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2" w:rsidRDefault="00D45421" w:rsidP="001C7CB2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lang w:eastAsia="en-AU"/>
        </w:rPr>
      </w:pPr>
      <w:r>
        <w:rPr>
          <w:rFonts w:asciiTheme="minorHAnsi" w:eastAsia="Times New Roman" w:hAnsiTheme="minorHAnsi"/>
          <w:b/>
          <w:sz w:val="22"/>
          <w:lang w:eastAsia="en-AU"/>
        </w:rPr>
        <w:t xml:space="preserve">Higher Duties Allowance (Temporary Performance) </w:t>
      </w:r>
      <w:r w:rsidR="000F4C4F">
        <w:rPr>
          <w:rFonts w:asciiTheme="minorHAnsi" w:eastAsia="Times New Roman" w:hAnsiTheme="minorHAnsi"/>
          <w:b/>
          <w:sz w:val="22"/>
          <w:lang w:eastAsia="en-AU"/>
        </w:rPr>
        <w:t>Procedures</w:t>
      </w:r>
    </w:p>
    <w:p w:rsidR="004A35D9" w:rsidRPr="001C7CB2" w:rsidRDefault="004A35D9" w:rsidP="001C7CB2">
      <w:pPr>
        <w:spacing w:after="0" w:line="240" w:lineRule="auto"/>
        <w:jc w:val="center"/>
        <w:rPr>
          <w:rFonts w:asciiTheme="minorHAnsi" w:eastAsia="Times New Roman" w:hAnsiTheme="minorHAnsi"/>
          <w:sz w:val="22"/>
          <w:lang w:eastAsia="en-AU"/>
        </w:rPr>
      </w:pPr>
    </w:p>
    <w:p w:rsidR="004A35D9" w:rsidRPr="00050CD8" w:rsidRDefault="00B65F67" w:rsidP="00B65F67">
      <w:pPr>
        <w:jc w:val="center"/>
        <w:rPr>
          <w:rFonts w:ascii="Futura-Book" w:hAnsi="Futura-Book"/>
        </w:rPr>
      </w:pPr>
      <w:bookmarkStart w:id="0" w:name="_GoBack"/>
      <w:bookmarkEnd w:id="0"/>
      <w:r>
        <w:rPr>
          <w:rFonts w:ascii="Futura-Book" w:hAnsi="Futura-Book"/>
          <w:noProof/>
          <w:lang w:eastAsia="en-AU"/>
        </w:rPr>
        <mc:AlternateContent>
          <mc:Choice Requires="wpc">
            <w:drawing>
              <wp:inline distT="0" distB="0" distL="0" distR="0">
                <wp:extent cx="5309870" cy="7199630"/>
                <wp:effectExtent l="0" t="1270" r="0" b="0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943100" cy="540385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543A6A" w:rsidRDefault="00B65F67" w:rsidP="00B65F6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Position identified for higher duties filling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543A6A" w:rsidRDefault="00B65F67" w:rsidP="00B65F67">
                              <w:pPr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Vacancy less than 6 months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17170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543A6A" w:rsidRDefault="00B65F67" w:rsidP="00B65F6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Advertise vacancy and complete merit selection process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600200"/>
                            <a:ext cx="2400300" cy="12573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Default="00B65F67" w:rsidP="00B65F67">
                              <w:pP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Staff member to be selected by either:</w:t>
                              </w:r>
                            </w:p>
                            <w:p w:rsidR="00B65F67" w:rsidRDefault="00B65F67" w:rsidP="00B65F67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Calling for expressions of interest</w:t>
                              </w:r>
                            </w:p>
                            <w:p w:rsidR="00B65F67" w:rsidRDefault="00B65F67" w:rsidP="00B65F67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Undergoing advertising and merit selection process or</w:t>
                              </w:r>
                            </w:p>
                            <w:p w:rsidR="00B65F67" w:rsidRPr="00721B20" w:rsidRDefault="00B65F67" w:rsidP="00B65F67">
                              <w:pPr>
                                <w:numPr>
                                  <w:ilvl w:val="0"/>
                                  <w:numId w:val="46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Making a temporary performance direction based on the most efficient person available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2004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D1324D" w:rsidRDefault="00B65F67" w:rsidP="00B65F6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Notify applicants of the outcome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86100"/>
                            <a:ext cx="2400300" cy="11430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Default="00B65F67" w:rsidP="00B65F67">
                              <w:pP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When selecting a staff member, the following criteria must be considered:</w:t>
                              </w:r>
                            </w:p>
                            <w:p w:rsidR="00B65F67" w:rsidRDefault="00B65F67" w:rsidP="00B65F67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Merit</w:t>
                              </w:r>
                            </w:p>
                            <w:p w:rsidR="00B65F67" w:rsidRDefault="00B65F67" w:rsidP="00B65F67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Capacity Building</w:t>
                              </w:r>
                            </w:p>
                            <w:p w:rsidR="00B65F67" w:rsidRDefault="00B65F67" w:rsidP="00B65F67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Succession Planning</w:t>
                              </w:r>
                            </w:p>
                            <w:p w:rsidR="00B65F67" w:rsidRPr="00721B20" w:rsidRDefault="00B65F67" w:rsidP="00B65F67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Availability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54864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524849" w:rsidRDefault="00B65F67" w:rsidP="00B65F67">
                              <w:pPr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Forward Higher Duties Form </w:t>
                              </w:r>
                              <w:r w:rsidRPr="00524849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to 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Central Support Centre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46863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D1324D" w:rsidRDefault="00B65F67" w:rsidP="00B65F67">
                              <w:pPr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Complete Temporary T</w:t>
                              </w: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ransfer</w:t>
                              </w: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/ Higher Duties Form</w:t>
                              </w: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02870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Default="00B65F67" w:rsidP="00B65F6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Vacancy longer than 6 months</w:t>
                              </w:r>
                            </w:p>
                            <w:p w:rsidR="00B65F67" w:rsidRPr="00D1324D" w:rsidRDefault="00B65F67" w:rsidP="00B65F67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P</w:t>
                              </w:r>
                              <w:r w:rsidRPr="00D1324D"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</w:rPr>
                                <w:t>erson must be selected on merit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3543300" y="685800"/>
                            <a:ext cx="6858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 flipH="1">
                            <a:off x="4229100" y="16002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 flipH="1">
                            <a:off x="4229100" y="2857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1714500" y="4229100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/>
                        <wps:spPr bwMode="auto">
                          <a:xfrm flipH="1">
                            <a:off x="3086100" y="3657600"/>
                            <a:ext cx="10287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6286500"/>
                            <a:ext cx="1943100" cy="800100"/>
                          </a:xfrm>
                          <a:prstGeom prst="rect">
                            <a:avLst/>
                          </a:prstGeom>
                          <a:solidFill>
                            <a:srgbClr val="00476D">
                              <a:alpha val="14999"/>
                            </a:srgbClr>
                          </a:solidFill>
                          <a:ln w="25400">
                            <a:solidFill>
                              <a:srgbClr val="0047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5F67" w:rsidRPr="00B72793" w:rsidRDefault="00B65F67" w:rsidP="00B65F67">
                              <w:pPr>
                                <w:jc w:val="center"/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00476D"/>
                                  <w:sz w:val="19"/>
                                  <w:lang w:val="en-US"/>
                                </w:rPr>
                                <w:t>Central Support Centre forwards Higher Duties Form to Shared Services Centre for processing and payment</w:t>
                              </w:r>
                            </w:p>
                          </w:txbxContent>
                        </wps:txbx>
                        <wps:bodyPr rot="0" vert="horz" wrap="square" lIns="74187" tIns="37093" rIns="74187" bIns="37093" anchor="t" anchorCtr="0" upright="1">
                          <a:noAutofit/>
                        </wps:bodyPr>
                      </wps:wsp>
                      <wps:wsp>
                        <wps:cNvPr id="37" name="Line 19"/>
                        <wps:cNvCnPr/>
                        <wps:spPr bwMode="auto">
                          <a:xfrm>
                            <a:off x="2628900" y="5143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/>
                        <wps:spPr bwMode="auto">
                          <a:xfrm>
                            <a:off x="2628900" y="5943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/>
                        <wps:spPr bwMode="auto">
                          <a:xfrm flipH="1">
                            <a:off x="1257300" y="6858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1257300" y="1371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/>
                        <wps:spPr bwMode="auto">
                          <a:xfrm>
                            <a:off x="1257300" y="2857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418.1pt;height:566.9pt;mso-position-horizontal-relative:char;mso-position-vertical-relative:line" coordsize="53098,7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98;height:719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002;top:2286;width:19431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543A6A" w:rsidRDefault="00B65F67" w:rsidP="00B65F67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Position identified for higher duties filling</w:t>
                        </w:r>
                      </w:p>
                    </w:txbxContent>
                  </v:textbox>
                </v:shape>
                <v:shape id="Text Box 5" o:spid="_x0000_s1029" type="#_x0000_t202" style="position:absolute;left:2286;top:10287;width:24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543A6A" w:rsidRDefault="00B65F67" w:rsidP="00B65F67">
                        <w:pPr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Vacancy less than 6 months</w:t>
                        </w:r>
                      </w:p>
                    </w:txbxContent>
                  </v:textbox>
                </v:shape>
                <v:shape id="Text Box 6" o:spid="_x0000_s1030" type="#_x0000_t202" style="position:absolute;left:33147;top:21717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543A6A" w:rsidRDefault="00B65F67" w:rsidP="00B65F67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Advertise vacancy and complete merit selection process</w:t>
                        </w:r>
                      </w:p>
                    </w:txbxContent>
                  </v:textbox>
                </v:shape>
                <v:shape id="Text Box 7" o:spid="_x0000_s1031" type="#_x0000_t202" style="position:absolute;left:2286;top:16002;width:24003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B65F67" w:rsidRDefault="00B65F67" w:rsidP="00B65F67">
                        <w:pP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Staff member to be selected by either:</w:t>
                        </w:r>
                      </w:p>
                      <w:p w:rsidR="00B65F67" w:rsidRDefault="00B65F67" w:rsidP="00B65F67">
                        <w:pPr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Calling for expressions of interest</w:t>
                        </w:r>
                      </w:p>
                      <w:p w:rsidR="00B65F67" w:rsidRDefault="00B65F67" w:rsidP="00B65F67">
                        <w:pPr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Undergoing advertising and merit selection process or</w:t>
                        </w:r>
                      </w:p>
                      <w:p w:rsidR="00B65F67" w:rsidRPr="00721B20" w:rsidRDefault="00B65F67" w:rsidP="00B65F67">
                        <w:pPr>
                          <w:numPr>
                            <w:ilvl w:val="0"/>
                            <w:numId w:val="46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Making a temporary performance direction based on the most efficient person available</w:t>
                        </w:r>
                      </w:p>
                    </w:txbxContent>
                  </v:textbox>
                </v:shape>
                <v:shape id="Text Box 8" o:spid="_x0000_s1032" type="#_x0000_t202" style="position:absolute;left:33147;top:32004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D1324D" w:rsidRDefault="00B65F67" w:rsidP="00B65F67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Notify applicants of the outcome</w:t>
                        </w:r>
                      </w:p>
                    </w:txbxContent>
                  </v:textbox>
                </v:shape>
                <v:shape id="Text Box 9" o:spid="_x0000_s1033" type="#_x0000_t202" style="position:absolute;left:2286;top:30861;width:2400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" fillcolor="#00476d" strokecolor="#00476d" strokeweight="2pt">
                  <v:fill opacity="9766f"/>
                  <v:textbox inset="2.06075mm,1.0304mm,2.06075mm,1.0304mm">
                    <w:txbxContent>
                      <w:p w:rsidR="00B65F67" w:rsidRDefault="00B65F67" w:rsidP="00B65F67">
                        <w:pP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When selecting a staff member, the following criteria must be considered:</w:t>
                        </w:r>
                      </w:p>
                      <w:p w:rsidR="00B65F67" w:rsidRDefault="00B65F67" w:rsidP="00B65F67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Merit</w:t>
                        </w:r>
                      </w:p>
                      <w:p w:rsidR="00B65F67" w:rsidRDefault="00B65F67" w:rsidP="00B65F67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Capacity Building</w:t>
                        </w:r>
                      </w:p>
                      <w:p w:rsidR="00B65F67" w:rsidRDefault="00B65F67" w:rsidP="00B65F67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Succession Planning</w:t>
                        </w:r>
                      </w:p>
                      <w:p w:rsidR="00B65F67" w:rsidRPr="00721B20" w:rsidRDefault="00B65F67" w:rsidP="00B65F67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Availability</w:t>
                        </w:r>
                      </w:p>
                    </w:txbxContent>
                  </v:textbox>
                </v:shape>
                <v:shape id="Text Box 10" o:spid="_x0000_s1034" type="#_x0000_t202" style="position:absolute;left:17145;top:54864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524849" w:rsidRDefault="00B65F67" w:rsidP="00B65F67">
                        <w:pPr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Forward Higher Duties Form </w:t>
                        </w:r>
                        <w:r w:rsidRPr="00524849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to 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Central Support Centre</w:t>
                        </w:r>
                      </w:p>
                    </w:txbxContent>
                  </v:textbox>
                </v:shape>
                <v:shape id="Text Box 11" o:spid="_x0000_s1035" type="#_x0000_t202" style="position:absolute;left:17145;top:46863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D1324D" w:rsidRDefault="00B65F67" w:rsidP="00B65F67">
                        <w:pPr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Complete Temporary T</w:t>
                        </w: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ransfer</w:t>
                        </w: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/ Higher Duties Form</w:t>
                        </w: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6" type="#_x0000_t202" style="position:absolute;left:30861;top:10287;width:2057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" fillcolor="#00476d" strokecolor="#00476d" strokeweight="2pt">
                  <v:fill opacity="9766f"/>
                  <v:textbox inset="2.06075mm,1.0304mm,2.06075mm,1.0304mm">
                    <w:txbxContent>
                      <w:p w:rsidR="00B65F67" w:rsidRDefault="00B65F67" w:rsidP="00B65F67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Vacancy longer than 6 months</w:t>
                        </w:r>
                      </w:p>
                      <w:p w:rsidR="00B65F67" w:rsidRPr="00D1324D" w:rsidRDefault="00B65F67" w:rsidP="00B65F67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P</w:t>
                        </w:r>
                        <w:r w:rsidRPr="00D1324D">
                          <w:rPr>
                            <w:rFonts w:ascii="Futura-Book" w:hAnsi="Futura-Book" w:cs="Futura-Book"/>
                            <w:color w:val="00476D"/>
                            <w:sz w:val="19"/>
                          </w:rPr>
                          <w:t>erson must be selected on merit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35433,6858" to="4229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14" o:spid="_x0000_s1038" style="position:absolute;flip:x;visibility:visible;mso-wrap-style:square" from="42291,16002" to="42297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15" o:spid="_x0000_s1039" style="position:absolute;flip:x;visibility:visible;mso-wrap-style:square" from="42291,28575" to="42297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16" o:spid="_x0000_s1040" style="position:absolute;visibility:visible;mso-wrap-style:square" from="17145,42291" to="24003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17" o:spid="_x0000_s1041" style="position:absolute;flip:x;visibility:visible;mso-wrap-style:square" from="30861,36576" to="41148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shape id="Text Box 18" o:spid="_x0000_s1042" type="#_x0000_t202" style="position:absolute;left:17145;top:62865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" fillcolor="#00476d" strokecolor="#00476d" strokeweight="2pt">
                  <v:fill opacity="9766f"/>
                  <v:textbox inset="2.06075mm,1.0304mm,2.06075mm,1.0304mm">
                    <w:txbxContent>
                      <w:p w:rsidR="00B65F67" w:rsidRPr="00B72793" w:rsidRDefault="00B65F67" w:rsidP="00B65F67">
                        <w:pPr>
                          <w:jc w:val="center"/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00476D"/>
                            <w:sz w:val="19"/>
                            <w:lang w:val="en-US"/>
                          </w:rPr>
                          <w:t>Central Support Centre forwards Higher Duties Form to Shared Services Centre for processing and payment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26289,51435" to="26295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20" o:spid="_x0000_s1044" style="position:absolute;visibility:visible;mso-wrap-style:square" from="26289,59436" to="26295,6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21" o:spid="_x0000_s1045" style="position:absolute;flip:x;visibility:visible;mso-wrap-style:square" from="12573,6858" to="1600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line id="Line 22" o:spid="_x0000_s1046" style="position:absolute;visibility:visible;mso-wrap-style:square" from="12573,13716" to="1257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23" o:spid="_x0000_s1047" style="position:absolute;visibility:visible;mso-wrap-style:square" from="12573,28575" to="1257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1C7CB2" w:rsidRDefault="001C7CB2" w:rsidP="004D3D77">
      <w:pPr>
        <w:jc w:val="center"/>
        <w:rPr>
          <w:b/>
          <w:sz w:val="22"/>
        </w:rPr>
      </w:pPr>
    </w:p>
    <w:sectPr w:rsidR="001C7CB2" w:rsidSect="001C7CB2">
      <w:headerReference w:type="default" r:id="rId15"/>
      <w:footerReference w:type="default" r:id="rId16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8" w:rsidRDefault="00E93568" w:rsidP="00F9173C">
      <w:pPr>
        <w:spacing w:after="0" w:line="240" w:lineRule="auto"/>
      </w:pPr>
      <w:r>
        <w:separator/>
      </w:r>
    </w:p>
  </w:endnote>
  <w:end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endnote>
  <w:endnote w:type="continuationNotice" w:id="1">
    <w:p w:rsidR="00E93568" w:rsidRDefault="00E9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133287" w:rsidP="0095410C">
    <w:pPr>
      <w:pStyle w:val="Footer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E8D4364" wp14:editId="7C5F316F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69294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>:</w:t>
    </w:r>
    <w:r w:rsidR="0005774C">
      <w:rPr>
        <w:sz w:val="16"/>
        <w:szCs w:val="16"/>
      </w:rPr>
      <w:t xml:space="preserve"> </w:t>
    </w:r>
    <w:r w:rsidR="00B65F67">
      <w:rPr>
        <w:sz w:val="16"/>
        <w:szCs w:val="16"/>
      </w:rPr>
      <w:t>Higher Duties Allowance (Temporary Performance)</w:t>
    </w:r>
    <w:r w:rsidR="004A35D9">
      <w:rPr>
        <w:sz w:val="16"/>
        <w:szCs w:val="16"/>
      </w:rPr>
      <w:t xml:space="preserve"> </w:t>
    </w:r>
    <w:r w:rsidR="0005774C" w:rsidRPr="0005774C">
      <w:rPr>
        <w:sz w:val="16"/>
        <w:szCs w:val="16"/>
      </w:rPr>
      <w:t>Policy</w: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02DB99A" wp14:editId="1535F994">
              <wp:simplePos x="0" y="0"/>
              <wp:positionH relativeFrom="column">
                <wp:posOffset>-34290</wp:posOffset>
              </wp:positionH>
              <wp:positionV relativeFrom="paragraph">
                <wp:posOffset>-43816</wp:posOffset>
              </wp:positionV>
              <wp:extent cx="5770880" cy="0"/>
              <wp:effectExtent l="0" t="0" r="203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ABB24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" strokecolor="windowText" strokeweight=".5pt">
              <o:lock v:ext="edit" shapetype="f"/>
            </v:line>
          </w:pict>
        </mc:Fallback>
      </mc:AlternateContent>
    </w:r>
    <w:r w:rsidR="004D3F25">
      <w:rPr>
        <w:rFonts w:cs="Calibri"/>
        <w:sz w:val="16"/>
        <w:szCs w:val="16"/>
      </w:rPr>
      <w:tab/>
    </w:r>
    <w:r w:rsidR="00CA32D2" w:rsidRPr="00877D58">
      <w:rPr>
        <w:rFonts w:cs="Calibri"/>
        <w:sz w:val="16"/>
        <w:szCs w:val="16"/>
      </w:rPr>
      <w:t xml:space="preserve">Date created: </w:t>
    </w:r>
    <w:r w:rsidR="004A35D9">
      <w:rPr>
        <w:rFonts w:cs="Calibri"/>
        <w:sz w:val="16"/>
        <w:szCs w:val="16"/>
      </w:rPr>
      <w:t>22 June</w:t>
    </w:r>
    <w:r w:rsidR="00CA32D2" w:rsidRPr="00877D58">
      <w:rPr>
        <w:rFonts w:cs="Calibri"/>
        <w:sz w:val="16"/>
        <w:szCs w:val="16"/>
      </w:rPr>
      <w:t xml:space="preserve"> 20</w:t>
    </w:r>
    <w:r w:rsidR="0005774C" w:rsidRPr="00877D58">
      <w:rPr>
        <w:rFonts w:cs="Calibri"/>
        <w:sz w:val="16"/>
        <w:szCs w:val="16"/>
      </w:rPr>
      <w:t>0</w:t>
    </w:r>
    <w:r w:rsidR="004A35D9">
      <w:rPr>
        <w:rFonts w:cs="Calibri"/>
        <w:sz w:val="16"/>
        <w:szCs w:val="16"/>
      </w:rPr>
      <w:t>0</w:t>
    </w:r>
  </w:p>
  <w:p w:rsidR="00132616" w:rsidRPr="0095410C" w:rsidRDefault="007A3629" w:rsidP="00877D58">
    <w:pPr>
      <w:pStyle w:val="Footer"/>
      <w:tabs>
        <w:tab w:val="clear" w:pos="9026"/>
      </w:tabs>
      <w:spacing w:before="60"/>
      <w:rPr>
        <w:sz w:val="16"/>
        <w:szCs w:val="16"/>
      </w:rPr>
    </w:pPr>
    <w:r w:rsidRPr="00877D58">
      <w:rPr>
        <w:rFonts w:cs="Calibri"/>
        <w:sz w:val="16"/>
        <w:szCs w:val="16"/>
      </w:rPr>
      <w:t>Contact officer:</w:t>
    </w:r>
    <w:r w:rsidR="00D04A9E" w:rsidRPr="00877D58">
      <w:rPr>
        <w:rFonts w:cs="Calibri"/>
        <w:sz w:val="16"/>
        <w:szCs w:val="16"/>
      </w:rPr>
      <w:t xml:space="preserve"> Manager, CIT Safety &amp; Employment Relations</w:t>
    </w:r>
    <w:r w:rsidR="0095410C" w:rsidRPr="00877D58">
      <w:rPr>
        <w:rFonts w:cs="Calibri"/>
        <w:sz w:val="16"/>
        <w:szCs w:val="16"/>
      </w:rPr>
      <w:tab/>
    </w:r>
    <w:r w:rsidR="00877D58" w:rsidRPr="0095410C">
      <w:rPr>
        <w:sz w:val="16"/>
        <w:szCs w:val="16"/>
      </w:rPr>
      <w:tab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A96551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A96551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2845CC">
      <w:rPr>
        <w:noProof/>
        <w:sz w:val="16"/>
        <w:szCs w:val="16"/>
      </w:rPr>
      <w:tab/>
    </w:r>
    <w:r w:rsidR="002845CC">
      <w:rPr>
        <w:noProof/>
        <w:sz w:val="16"/>
        <w:szCs w:val="16"/>
      </w:rPr>
      <w:tab/>
      <w:t xml:space="preserve">           </w:t>
    </w:r>
    <w:r w:rsidR="004D3F25">
      <w:rPr>
        <w:noProof/>
        <w:sz w:val="16"/>
        <w:szCs w:val="16"/>
      </w:rPr>
      <w:t xml:space="preserve">  </w:t>
    </w:r>
    <w:r w:rsidR="00D04A9E" w:rsidRPr="00877D58">
      <w:rPr>
        <w:rFonts w:cs="Calibri"/>
        <w:sz w:val="16"/>
        <w:szCs w:val="16"/>
      </w:rPr>
      <w:t>Date updated: 16</w:t>
    </w:r>
    <w:r w:rsidR="00CA32D2" w:rsidRPr="00877D58">
      <w:rPr>
        <w:rFonts w:cs="Calibri"/>
        <w:sz w:val="16"/>
        <w:szCs w:val="16"/>
      </w:rPr>
      <w:t xml:space="preserve"> </w:t>
    </w:r>
    <w:r w:rsidR="00D04A9E" w:rsidRPr="00877D58">
      <w:rPr>
        <w:rFonts w:cs="Calibri"/>
        <w:sz w:val="16"/>
        <w:szCs w:val="16"/>
      </w:rPr>
      <w:t>January</w:t>
    </w:r>
    <w:r w:rsidR="00CA32D2" w:rsidRPr="00877D58">
      <w:rPr>
        <w:rFonts w:cs="Calibri"/>
        <w:sz w:val="16"/>
        <w:szCs w:val="16"/>
      </w:rPr>
      <w:t xml:space="preserve"> 201</w:t>
    </w:r>
    <w:r w:rsidR="00D04A9E" w:rsidRPr="00877D58">
      <w:rPr>
        <w:rFonts w:cs="Calibri"/>
        <w:sz w:val="16"/>
        <w:szCs w:val="16"/>
      </w:rPr>
      <w:t>5</w:t>
    </w:r>
  </w:p>
  <w:p w:rsidR="00FF5056" w:rsidRDefault="00FF5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8" w:rsidRDefault="00E93568" w:rsidP="00F9173C">
      <w:pPr>
        <w:spacing w:after="0" w:line="240" w:lineRule="auto"/>
      </w:pPr>
      <w:r>
        <w:separator/>
      </w:r>
    </w:p>
  </w:footnote>
  <w:footnote w:type="continuationSeparator" w:id="0">
    <w:p w:rsidR="00E93568" w:rsidRDefault="00E93568" w:rsidP="00F9173C">
      <w:pPr>
        <w:spacing w:after="0" w:line="240" w:lineRule="auto"/>
      </w:pPr>
      <w:r>
        <w:continuationSeparator/>
      </w:r>
    </w:p>
  </w:footnote>
  <w:footnote w:type="continuationNotice" w:id="1">
    <w:p w:rsidR="00E93568" w:rsidRDefault="00E9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Pr="00877D58" w:rsidRDefault="00133287" w:rsidP="00170515">
    <w:pPr>
      <w:pStyle w:val="Header"/>
      <w:rPr>
        <w:rFonts w:cs="Calibri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C1A86F2" wp14:editId="40B7C2E9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877D58">
      <w:rPr>
        <w:rFonts w:cs="Calibri"/>
        <w:sz w:val="16"/>
        <w:szCs w:val="16"/>
      </w:rPr>
      <w:t>Printed copies of this policy are not controlled.</w:t>
    </w:r>
  </w:p>
  <w:p w:rsidR="00170515" w:rsidRPr="00877D58" w:rsidRDefault="00133287" w:rsidP="00170515">
    <w:pPr>
      <w:pStyle w:val="Header"/>
      <w:rPr>
        <w:rFonts w:cs="Calibri"/>
        <w:noProof/>
        <w:szCs w:val="16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BD4C0B" wp14:editId="4D1B354F">
              <wp:simplePos x="0" y="0"/>
              <wp:positionH relativeFrom="column">
                <wp:posOffset>15875</wp:posOffset>
              </wp:positionH>
              <wp:positionV relativeFrom="paragraph">
                <wp:posOffset>200659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0273A" id="Straight Connector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" strokecolor="windowText" strokeweight=".5pt">
              <o:lock v:ext="edit" shapetype="f"/>
            </v:line>
          </w:pict>
        </mc:Fallback>
      </mc:AlternateContent>
    </w:r>
    <w:r w:rsidR="00170515" w:rsidRPr="00877D58">
      <w:rPr>
        <w:rFonts w:cs="Calibri"/>
        <w:sz w:val="16"/>
        <w:szCs w:val="16"/>
      </w:rPr>
      <w:t xml:space="preserve">Always check the </w:t>
    </w:r>
    <w:r w:rsidR="00170515" w:rsidRPr="00A96551">
      <w:rPr>
        <w:rFonts w:cs="Calibri"/>
        <w:sz w:val="16"/>
        <w:szCs w:val="16"/>
      </w:rPr>
      <w:t>SIS</w:t>
    </w:r>
    <w:r w:rsidR="00170515" w:rsidRPr="00877D58">
      <w:rPr>
        <w:rFonts w:cs="Calibri"/>
        <w:sz w:val="16"/>
        <w:szCs w:val="16"/>
      </w:rPr>
      <w:t xml:space="preserve"> to ensure this information is accurate</w:t>
    </w:r>
    <w:r w:rsidR="00170515" w:rsidRPr="00877D58">
      <w:rPr>
        <w:rFonts w:cs="Calibri"/>
        <w:noProof/>
        <w:szCs w:val="16"/>
        <w:lang w:eastAsia="en-AU"/>
      </w:rPr>
      <w:t xml:space="preserve">. </w:t>
    </w:r>
  </w:p>
  <w:p w:rsidR="00FF5056" w:rsidRDefault="00FF5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44F"/>
    <w:multiLevelType w:val="hybridMultilevel"/>
    <w:tmpl w:val="615C9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6253"/>
    <w:multiLevelType w:val="hybridMultilevel"/>
    <w:tmpl w:val="B48048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7005"/>
    <w:multiLevelType w:val="hybridMultilevel"/>
    <w:tmpl w:val="A3C8977E"/>
    <w:lvl w:ilvl="0" w:tplc="E98C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46747"/>
    <w:multiLevelType w:val="hybridMultilevel"/>
    <w:tmpl w:val="4A9466FA"/>
    <w:lvl w:ilvl="0" w:tplc="4BAEAF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35FB8"/>
    <w:multiLevelType w:val="hybridMultilevel"/>
    <w:tmpl w:val="1360A9BA"/>
    <w:lvl w:ilvl="0" w:tplc="E1866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95ACE"/>
    <w:multiLevelType w:val="hybridMultilevel"/>
    <w:tmpl w:val="9DE048CA"/>
    <w:lvl w:ilvl="0" w:tplc="4B567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C9025EE"/>
    <w:multiLevelType w:val="hybridMultilevel"/>
    <w:tmpl w:val="029696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B4C23"/>
    <w:multiLevelType w:val="hybridMultilevel"/>
    <w:tmpl w:val="E6FCD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6E34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1F3366"/>
    <w:multiLevelType w:val="hybridMultilevel"/>
    <w:tmpl w:val="1EF4D0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7786A"/>
    <w:multiLevelType w:val="hybridMultilevel"/>
    <w:tmpl w:val="950EC4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701F41"/>
    <w:multiLevelType w:val="hybridMultilevel"/>
    <w:tmpl w:val="4E56A2D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5448A2"/>
    <w:multiLevelType w:val="hybridMultilevel"/>
    <w:tmpl w:val="8F52BB80"/>
    <w:lvl w:ilvl="0" w:tplc="FF74A5D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06E8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EB4923"/>
    <w:multiLevelType w:val="hybridMultilevel"/>
    <w:tmpl w:val="25A6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A2533"/>
    <w:multiLevelType w:val="hybridMultilevel"/>
    <w:tmpl w:val="92A8AB0E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E1089B"/>
    <w:multiLevelType w:val="hybridMultilevel"/>
    <w:tmpl w:val="C9544800"/>
    <w:lvl w:ilvl="0" w:tplc="E98C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F87B31"/>
    <w:multiLevelType w:val="hybridMultilevel"/>
    <w:tmpl w:val="AB70626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E7E79E3"/>
    <w:multiLevelType w:val="hybridMultilevel"/>
    <w:tmpl w:val="959CF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79C"/>
    <w:multiLevelType w:val="hybridMultilevel"/>
    <w:tmpl w:val="94AE5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7935"/>
    <w:multiLevelType w:val="hybridMultilevel"/>
    <w:tmpl w:val="4B4CF42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1AF45B0"/>
    <w:multiLevelType w:val="hybridMultilevel"/>
    <w:tmpl w:val="860A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1D0C"/>
    <w:multiLevelType w:val="hybridMultilevel"/>
    <w:tmpl w:val="2A24F0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F4E39"/>
    <w:multiLevelType w:val="hybridMultilevel"/>
    <w:tmpl w:val="6DA83A40"/>
    <w:lvl w:ilvl="0" w:tplc="A64E81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utura-Book" w:hAnsi="Futura-Boo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7766B"/>
    <w:multiLevelType w:val="hybridMultilevel"/>
    <w:tmpl w:val="207A617A"/>
    <w:lvl w:ilvl="0" w:tplc="1EE6C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3C2605"/>
    <w:multiLevelType w:val="hybridMultilevel"/>
    <w:tmpl w:val="AA90C548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BA7BF4"/>
    <w:multiLevelType w:val="hybridMultilevel"/>
    <w:tmpl w:val="4344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E4721"/>
    <w:multiLevelType w:val="hybridMultilevel"/>
    <w:tmpl w:val="F9A27242"/>
    <w:lvl w:ilvl="0" w:tplc="BFD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B43B22"/>
    <w:multiLevelType w:val="hybridMultilevel"/>
    <w:tmpl w:val="7CC63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3D2501FB"/>
    <w:multiLevelType w:val="hybridMultilevel"/>
    <w:tmpl w:val="65CCB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2870FF"/>
    <w:multiLevelType w:val="hybridMultilevel"/>
    <w:tmpl w:val="5B7E7E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3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0819A2"/>
    <w:multiLevelType w:val="hybridMultilevel"/>
    <w:tmpl w:val="FFA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768CB"/>
    <w:multiLevelType w:val="hybridMultilevel"/>
    <w:tmpl w:val="E7787C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91C7424"/>
    <w:multiLevelType w:val="hybridMultilevel"/>
    <w:tmpl w:val="07AE13AE"/>
    <w:lvl w:ilvl="0" w:tplc="366C2D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CD7186"/>
    <w:multiLevelType w:val="hybridMultilevel"/>
    <w:tmpl w:val="CFA0C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746B9"/>
    <w:multiLevelType w:val="hybridMultilevel"/>
    <w:tmpl w:val="E2AA55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863EA"/>
    <w:multiLevelType w:val="hybridMultilevel"/>
    <w:tmpl w:val="381038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1E2569"/>
    <w:multiLevelType w:val="hybridMultilevel"/>
    <w:tmpl w:val="F37444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AD747D"/>
    <w:multiLevelType w:val="hybridMultilevel"/>
    <w:tmpl w:val="5E5A3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BE2B0D"/>
    <w:multiLevelType w:val="hybridMultilevel"/>
    <w:tmpl w:val="B3764A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C40844"/>
    <w:multiLevelType w:val="hybridMultilevel"/>
    <w:tmpl w:val="ABF8D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55FC4"/>
    <w:multiLevelType w:val="hybridMultilevel"/>
    <w:tmpl w:val="603A2A1E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66EF5"/>
    <w:multiLevelType w:val="hybridMultilevel"/>
    <w:tmpl w:val="02140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9603A9"/>
    <w:multiLevelType w:val="hybridMultilevel"/>
    <w:tmpl w:val="4BFEC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10721"/>
    <w:multiLevelType w:val="hybridMultilevel"/>
    <w:tmpl w:val="762E204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34239"/>
    <w:multiLevelType w:val="hybridMultilevel"/>
    <w:tmpl w:val="9CF012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428BB"/>
    <w:multiLevelType w:val="hybridMultilevel"/>
    <w:tmpl w:val="2292BF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34"/>
  </w:num>
  <w:num w:numId="4">
    <w:abstractNumId w:val="26"/>
  </w:num>
  <w:num w:numId="5">
    <w:abstractNumId w:val="31"/>
  </w:num>
  <w:num w:numId="6">
    <w:abstractNumId w:val="18"/>
  </w:num>
  <w:num w:numId="7">
    <w:abstractNumId w:val="32"/>
  </w:num>
  <w:num w:numId="8">
    <w:abstractNumId w:val="4"/>
  </w:num>
  <w:num w:numId="9">
    <w:abstractNumId w:val="33"/>
  </w:num>
  <w:num w:numId="10">
    <w:abstractNumId w:val="28"/>
  </w:num>
  <w:num w:numId="11">
    <w:abstractNumId w:val="27"/>
  </w:num>
  <w:num w:numId="12">
    <w:abstractNumId w:val="36"/>
  </w:num>
  <w:num w:numId="13">
    <w:abstractNumId w:val="23"/>
  </w:num>
  <w:num w:numId="14">
    <w:abstractNumId w:val="45"/>
  </w:num>
  <w:num w:numId="15">
    <w:abstractNumId w:val="39"/>
  </w:num>
  <w:num w:numId="16">
    <w:abstractNumId w:val="44"/>
  </w:num>
  <w:num w:numId="17">
    <w:abstractNumId w:val="3"/>
  </w:num>
  <w:num w:numId="18">
    <w:abstractNumId w:val="0"/>
  </w:num>
  <w:num w:numId="19">
    <w:abstractNumId w:val="41"/>
  </w:num>
  <w:num w:numId="20">
    <w:abstractNumId w:val="10"/>
  </w:num>
  <w:num w:numId="21">
    <w:abstractNumId w:val="19"/>
  </w:num>
  <w:num w:numId="22">
    <w:abstractNumId w:val="13"/>
  </w:num>
  <w:num w:numId="23">
    <w:abstractNumId w:val="4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5"/>
  </w:num>
  <w:num w:numId="28">
    <w:abstractNumId w:val="24"/>
  </w:num>
  <w:num w:numId="29">
    <w:abstractNumId w:val="25"/>
  </w:num>
  <w:num w:numId="30">
    <w:abstractNumId w:val="17"/>
  </w:num>
  <w:num w:numId="31">
    <w:abstractNumId w:val="38"/>
  </w:num>
  <w:num w:numId="32">
    <w:abstractNumId w:val="12"/>
  </w:num>
  <w:num w:numId="33">
    <w:abstractNumId w:val="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5"/>
  </w:num>
  <w:num w:numId="37">
    <w:abstractNumId w:val="21"/>
  </w:num>
  <w:num w:numId="38">
    <w:abstractNumId w:val="20"/>
  </w:num>
  <w:num w:numId="39">
    <w:abstractNumId w:val="8"/>
  </w:num>
  <w:num w:numId="40">
    <w:abstractNumId w:val="35"/>
  </w:num>
  <w:num w:numId="41">
    <w:abstractNumId w:val="7"/>
  </w:num>
  <w:num w:numId="42">
    <w:abstractNumId w:val="37"/>
  </w:num>
  <w:num w:numId="43">
    <w:abstractNumId w:val="30"/>
  </w:num>
  <w:num w:numId="44">
    <w:abstractNumId w:val="11"/>
  </w:num>
  <w:num w:numId="45">
    <w:abstractNumId w:val="1"/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17D4D"/>
    <w:rsid w:val="00023D16"/>
    <w:rsid w:val="0003095C"/>
    <w:rsid w:val="000349D3"/>
    <w:rsid w:val="00036827"/>
    <w:rsid w:val="000421F6"/>
    <w:rsid w:val="00042CB8"/>
    <w:rsid w:val="00053EC2"/>
    <w:rsid w:val="0005774C"/>
    <w:rsid w:val="00062AF5"/>
    <w:rsid w:val="000701B8"/>
    <w:rsid w:val="000814A1"/>
    <w:rsid w:val="00093BF7"/>
    <w:rsid w:val="00095A08"/>
    <w:rsid w:val="000B57B6"/>
    <w:rsid w:val="000B5F4B"/>
    <w:rsid w:val="000F4C4F"/>
    <w:rsid w:val="000F7FB3"/>
    <w:rsid w:val="00105AA7"/>
    <w:rsid w:val="0011070A"/>
    <w:rsid w:val="00112B10"/>
    <w:rsid w:val="00132616"/>
    <w:rsid w:val="00133287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1C7CB2"/>
    <w:rsid w:val="0021313A"/>
    <w:rsid w:val="00223660"/>
    <w:rsid w:val="002444DA"/>
    <w:rsid w:val="00244A78"/>
    <w:rsid w:val="00245782"/>
    <w:rsid w:val="00253F41"/>
    <w:rsid w:val="002845CC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3DA1"/>
    <w:rsid w:val="002C42BE"/>
    <w:rsid w:val="002C73CE"/>
    <w:rsid w:val="002D01AB"/>
    <w:rsid w:val="002F2073"/>
    <w:rsid w:val="00300302"/>
    <w:rsid w:val="00300FA9"/>
    <w:rsid w:val="00303756"/>
    <w:rsid w:val="003110BE"/>
    <w:rsid w:val="00316BAB"/>
    <w:rsid w:val="00323F2F"/>
    <w:rsid w:val="00340FB7"/>
    <w:rsid w:val="00351117"/>
    <w:rsid w:val="00353941"/>
    <w:rsid w:val="0036062D"/>
    <w:rsid w:val="00365ECB"/>
    <w:rsid w:val="00383E91"/>
    <w:rsid w:val="003927AC"/>
    <w:rsid w:val="003B3369"/>
    <w:rsid w:val="003B702B"/>
    <w:rsid w:val="003C0740"/>
    <w:rsid w:val="003D276F"/>
    <w:rsid w:val="003D709B"/>
    <w:rsid w:val="003E27B3"/>
    <w:rsid w:val="003F3E30"/>
    <w:rsid w:val="00404EDB"/>
    <w:rsid w:val="004079E2"/>
    <w:rsid w:val="00417D21"/>
    <w:rsid w:val="00422EB2"/>
    <w:rsid w:val="0044526A"/>
    <w:rsid w:val="00451D08"/>
    <w:rsid w:val="00455AE2"/>
    <w:rsid w:val="0046596C"/>
    <w:rsid w:val="00474C33"/>
    <w:rsid w:val="004A19A6"/>
    <w:rsid w:val="004A35D9"/>
    <w:rsid w:val="004A7469"/>
    <w:rsid w:val="004B6387"/>
    <w:rsid w:val="004B6D1C"/>
    <w:rsid w:val="004C02D7"/>
    <w:rsid w:val="004C0540"/>
    <w:rsid w:val="004D0821"/>
    <w:rsid w:val="004D3D77"/>
    <w:rsid w:val="004D3F25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3FC2"/>
    <w:rsid w:val="005451AD"/>
    <w:rsid w:val="0055170F"/>
    <w:rsid w:val="005642DC"/>
    <w:rsid w:val="00576677"/>
    <w:rsid w:val="0058358F"/>
    <w:rsid w:val="00585D14"/>
    <w:rsid w:val="00593FD1"/>
    <w:rsid w:val="0059596D"/>
    <w:rsid w:val="005A602B"/>
    <w:rsid w:val="005C1821"/>
    <w:rsid w:val="005D5ABF"/>
    <w:rsid w:val="00602113"/>
    <w:rsid w:val="006068CE"/>
    <w:rsid w:val="0063221A"/>
    <w:rsid w:val="0063344F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34C42"/>
    <w:rsid w:val="00761D27"/>
    <w:rsid w:val="00762001"/>
    <w:rsid w:val="00776DCB"/>
    <w:rsid w:val="00780054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008C"/>
    <w:rsid w:val="00871BB2"/>
    <w:rsid w:val="00873026"/>
    <w:rsid w:val="00877D58"/>
    <w:rsid w:val="00882AB3"/>
    <w:rsid w:val="00893568"/>
    <w:rsid w:val="008940FD"/>
    <w:rsid w:val="008A06ED"/>
    <w:rsid w:val="008A256D"/>
    <w:rsid w:val="008A5670"/>
    <w:rsid w:val="008C39A8"/>
    <w:rsid w:val="008D5602"/>
    <w:rsid w:val="008E6BFF"/>
    <w:rsid w:val="008F171C"/>
    <w:rsid w:val="00911EEC"/>
    <w:rsid w:val="00917283"/>
    <w:rsid w:val="00920146"/>
    <w:rsid w:val="00922A34"/>
    <w:rsid w:val="00934C28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9D71B5"/>
    <w:rsid w:val="00A06D4D"/>
    <w:rsid w:val="00A36983"/>
    <w:rsid w:val="00A42E51"/>
    <w:rsid w:val="00A45364"/>
    <w:rsid w:val="00A46A85"/>
    <w:rsid w:val="00A50806"/>
    <w:rsid w:val="00A53818"/>
    <w:rsid w:val="00A54C8F"/>
    <w:rsid w:val="00A664FA"/>
    <w:rsid w:val="00A71172"/>
    <w:rsid w:val="00A72E76"/>
    <w:rsid w:val="00A92FF8"/>
    <w:rsid w:val="00A94769"/>
    <w:rsid w:val="00A96551"/>
    <w:rsid w:val="00AA0EEC"/>
    <w:rsid w:val="00AA4F6A"/>
    <w:rsid w:val="00AB7684"/>
    <w:rsid w:val="00AE5883"/>
    <w:rsid w:val="00AE6E41"/>
    <w:rsid w:val="00AF0144"/>
    <w:rsid w:val="00AF469F"/>
    <w:rsid w:val="00AF4B14"/>
    <w:rsid w:val="00B20F9F"/>
    <w:rsid w:val="00B22320"/>
    <w:rsid w:val="00B52D02"/>
    <w:rsid w:val="00B6154D"/>
    <w:rsid w:val="00B636CA"/>
    <w:rsid w:val="00B65F67"/>
    <w:rsid w:val="00B76C1B"/>
    <w:rsid w:val="00B80053"/>
    <w:rsid w:val="00B91C29"/>
    <w:rsid w:val="00B95718"/>
    <w:rsid w:val="00BA1F83"/>
    <w:rsid w:val="00BA4ABC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48B7"/>
    <w:rsid w:val="00C90F9E"/>
    <w:rsid w:val="00C927CD"/>
    <w:rsid w:val="00CA32D2"/>
    <w:rsid w:val="00CB433F"/>
    <w:rsid w:val="00CC53B4"/>
    <w:rsid w:val="00CD4629"/>
    <w:rsid w:val="00CE21DB"/>
    <w:rsid w:val="00CE46C2"/>
    <w:rsid w:val="00CE6218"/>
    <w:rsid w:val="00CF511E"/>
    <w:rsid w:val="00D04A0D"/>
    <w:rsid w:val="00D04A9E"/>
    <w:rsid w:val="00D065B3"/>
    <w:rsid w:val="00D14623"/>
    <w:rsid w:val="00D15D01"/>
    <w:rsid w:val="00D26A73"/>
    <w:rsid w:val="00D30077"/>
    <w:rsid w:val="00D31355"/>
    <w:rsid w:val="00D45421"/>
    <w:rsid w:val="00D45485"/>
    <w:rsid w:val="00D455AD"/>
    <w:rsid w:val="00D52743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5DCE"/>
    <w:rsid w:val="00DD729E"/>
    <w:rsid w:val="00DE4549"/>
    <w:rsid w:val="00DF273B"/>
    <w:rsid w:val="00DF7690"/>
    <w:rsid w:val="00E07620"/>
    <w:rsid w:val="00E22C82"/>
    <w:rsid w:val="00E41217"/>
    <w:rsid w:val="00E43410"/>
    <w:rsid w:val="00E43665"/>
    <w:rsid w:val="00E63C76"/>
    <w:rsid w:val="00E64DA9"/>
    <w:rsid w:val="00E75BB8"/>
    <w:rsid w:val="00E8211B"/>
    <w:rsid w:val="00E825A0"/>
    <w:rsid w:val="00E93568"/>
    <w:rsid w:val="00E97655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63FC8"/>
    <w:rsid w:val="00F74C73"/>
    <w:rsid w:val="00F82D70"/>
    <w:rsid w:val="00F9173C"/>
    <w:rsid w:val="00FA018C"/>
    <w:rsid w:val="00FA0C4A"/>
    <w:rsid w:val="00FA221D"/>
    <w:rsid w:val="00FD206C"/>
    <w:rsid w:val="00FD3E8C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08F04C2"/>
  <w15:docId w15:val="{4AFED71D-4F6A-4AFF-AEEB-31086E6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="Times New Roman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="Times New Roman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="Times New Roman"/>
      <w:b/>
      <w:bCs/>
      <w:color w:val="005581"/>
    </w:rPr>
  </w:style>
  <w:style w:type="paragraph" w:styleId="Heading4">
    <w:name w:val="heading 4"/>
    <w:basedOn w:val="Normal"/>
    <w:next w:val="Normal"/>
    <w:link w:val="Heading4Char"/>
    <w:qFormat/>
    <w:rsid w:val="001C7CB2"/>
    <w:pPr>
      <w:keepNext/>
      <w:spacing w:after="0" w:line="240" w:lineRule="auto"/>
      <w:outlineLvl w:val="3"/>
    </w:pPr>
    <w:rPr>
      <w:rFonts w:ascii="Futura-Light" w:eastAsia="Times New Roman" w:hAnsi="Futura-Light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F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9173C"/>
  </w:style>
  <w:style w:type="paragraph" w:styleId="Footer">
    <w:name w:val="footer"/>
    <w:basedOn w:val="Normal"/>
    <w:link w:val="Foot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link w:val="Heading2"/>
    <w:uiPriority w:val="9"/>
    <w:rsid w:val="008D5602"/>
    <w:rPr>
      <w:rFonts w:ascii="Calibri" w:eastAsia="Times New Roman" w:hAnsi="Calibri" w:cs="Times New Roman"/>
      <w:b/>
      <w:bCs/>
      <w:color w:val="005581"/>
      <w:sz w:val="24"/>
      <w:szCs w:val="26"/>
    </w:rPr>
  </w:style>
  <w:style w:type="character" w:styleId="Hyperlink">
    <w:name w:val="Hyperlink"/>
    <w:unhideWhenUsed/>
    <w:rsid w:val="00A92FF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92F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4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54E4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D5602"/>
    <w:rPr>
      <w:rFonts w:ascii="Calibri" w:eastAsia="Times New Roman" w:hAnsi="Calibri" w:cs="Times New Roman"/>
      <w:b/>
      <w:bCs/>
      <w:color w:val="005581"/>
      <w:sz w:val="28"/>
      <w:szCs w:val="28"/>
    </w:rPr>
  </w:style>
  <w:style w:type="character" w:customStyle="1" w:styleId="Heading3Char">
    <w:name w:val="Heading 3 Char"/>
    <w:link w:val="Heading3"/>
    <w:uiPriority w:val="9"/>
    <w:rsid w:val="008D5602"/>
    <w:rPr>
      <w:rFonts w:ascii="Calibri" w:eastAsia="Times New Roman" w:hAnsi="Calibri" w:cs="Times New Roman"/>
      <w:b/>
      <w:bCs/>
      <w:color w:val="005581"/>
      <w:sz w:val="20"/>
    </w:rPr>
  </w:style>
  <w:style w:type="character" w:styleId="BookTitle">
    <w:name w:val="Book Title"/>
    <w:uiPriority w:val="33"/>
    <w:qFormat/>
    <w:rsid w:val="0095410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1313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2131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34C4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BodyText2Char">
    <w:name w:val="Body Text 2 Char"/>
    <w:link w:val="BodyText2"/>
    <w:rsid w:val="00734C4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5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5ABF"/>
    <w:rPr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2D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styleId="PageNumber">
    <w:name w:val="page number"/>
    <w:basedOn w:val="DefaultParagraphFont"/>
    <w:rsid w:val="0036062D"/>
  </w:style>
  <w:style w:type="table" w:customStyle="1" w:styleId="TableGrid11">
    <w:name w:val="Table Grid11"/>
    <w:basedOn w:val="TableNormal"/>
    <w:next w:val="TableGrid"/>
    <w:rsid w:val="003606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1C7CB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C7CB2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1C7CB2"/>
    <w:pPr>
      <w:spacing w:after="0" w:line="240" w:lineRule="auto"/>
      <w:ind w:left="360"/>
    </w:pPr>
    <w:rPr>
      <w:rFonts w:ascii="Futura-Light" w:eastAsia="Times New Roman" w:hAnsi="Futura-Light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7CB2"/>
    <w:rPr>
      <w:rFonts w:ascii="Futura-Light" w:eastAsia="Times New Roman" w:hAnsi="Futura-Light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7CB2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F4B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itle">
    <w:name w:val="Title"/>
    <w:basedOn w:val="Normal"/>
    <w:link w:val="TitleChar"/>
    <w:qFormat/>
    <w:rsid w:val="00E22C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22C82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2D96-19E9-4E42-B4F5-0B2B153A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628CE-DF86-4C54-91C5-D206F0619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C22B0-1CC0-442B-88EE-EFB888388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8A97F7-D829-4EF0-877E-954F889419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C0D79E-9862-4970-AA29-64F270B1D3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ED65A5-0D14-403D-9904-570695DD33E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7F3AD7D-BA26-4BDF-B2BF-E4A27FABB13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00B2DB-84DA-45DB-9776-8518DE2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62</CharactersWithSpaces>
  <SharedDoc>false</SharedDoc>
  <HLinks>
    <vt:vector size="18" baseType="variant"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https://staff.cit.edu.au/support/human_resources/employment_conditions/enterprise_agreement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http://staff.cit.act.edu.au/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4</cp:revision>
  <cp:lastPrinted>2012-08-15T23:20:00Z</cp:lastPrinted>
  <dcterms:created xsi:type="dcterms:W3CDTF">2020-03-11T23:11:00Z</dcterms:created>
  <dcterms:modified xsi:type="dcterms:W3CDTF">2020-03-11T23:12:00Z</dcterms:modified>
</cp:coreProperties>
</file>