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148A" w:rsidRPr="002914BB" w:rsidRDefault="00501440" w:rsidP="00A1148A">
      <w:pPr>
        <w:spacing w:before="120" w:after="120" w:line="300" w:lineRule="atLeast"/>
        <w:jc w:val="center"/>
        <w:rPr>
          <w:rFonts w:asciiTheme="minorHAnsi" w:hAnsiTheme="minorHAnsi"/>
          <w:sz w:val="44"/>
          <w:szCs w:val="44"/>
        </w:rPr>
      </w:pPr>
      <w:bookmarkStart w:id="0" w:name="_GoBack"/>
      <w:bookmarkEnd w:id="0"/>
      <w:r w:rsidRPr="002914BB">
        <w:rPr>
          <w:rFonts w:asciiTheme="minorHAnsi" w:hAnsiTheme="minorHAnsi"/>
          <w:b/>
          <w:bCs/>
          <w:sz w:val="44"/>
          <w:szCs w:val="44"/>
          <w:lang w:eastAsia="en-US"/>
        </w:rPr>
        <w:t>Special Consideration</w:t>
      </w:r>
      <w:r w:rsidR="008F11A6">
        <w:rPr>
          <w:rFonts w:asciiTheme="minorHAnsi" w:hAnsiTheme="minorHAnsi"/>
          <w:b/>
          <w:bCs/>
          <w:sz w:val="44"/>
          <w:szCs w:val="44"/>
          <w:lang w:eastAsia="en-US"/>
        </w:rPr>
        <w:t xml:space="preserve"> of Assessments - </w:t>
      </w:r>
      <w:r>
        <w:rPr>
          <w:rFonts w:asciiTheme="minorHAnsi" w:hAnsiTheme="minorHAnsi"/>
          <w:b/>
          <w:bCs/>
          <w:sz w:val="44"/>
          <w:szCs w:val="44"/>
          <w:lang w:eastAsia="en-US"/>
        </w:rPr>
        <w:t>Form</w:t>
      </w:r>
    </w:p>
    <w:p w:rsidR="00B654C1" w:rsidRDefault="001B35A7" w:rsidP="00783549">
      <w:pPr>
        <w:ind w:left="-284"/>
        <w:rPr>
          <w:rFonts w:asciiTheme="minorHAnsi" w:hAnsiTheme="minorHAnsi"/>
          <w:sz w:val="22"/>
          <w:szCs w:val="22"/>
        </w:rPr>
      </w:pPr>
      <w:r w:rsidRPr="002914BB">
        <w:rPr>
          <w:rFonts w:asciiTheme="minorHAnsi" w:hAnsiTheme="minorHAnsi"/>
          <w:sz w:val="22"/>
          <w:szCs w:val="22"/>
        </w:rPr>
        <w:t xml:space="preserve">Special Consideration is the process by which teachers take unforeseen circumstances into account when marking an assessment item. Unforeseen circumstances are considered to be unpredictable, unavoidable and usually temporary. See </w:t>
      </w:r>
      <w:r w:rsidRPr="002914BB">
        <w:rPr>
          <w:rFonts w:asciiTheme="minorHAnsi" w:hAnsiTheme="minorHAnsi"/>
          <w:i/>
          <w:sz w:val="22"/>
          <w:szCs w:val="22"/>
        </w:rPr>
        <w:t>Special Consideration for Assessment</w:t>
      </w:r>
      <w:r w:rsidR="008F11A6">
        <w:rPr>
          <w:rFonts w:asciiTheme="minorHAnsi" w:hAnsiTheme="minorHAnsi"/>
          <w:i/>
          <w:sz w:val="22"/>
          <w:szCs w:val="22"/>
        </w:rPr>
        <w:t xml:space="preserve"> - </w:t>
      </w:r>
      <w:r w:rsidRPr="002914BB">
        <w:rPr>
          <w:rFonts w:asciiTheme="minorHAnsi" w:hAnsiTheme="minorHAnsi"/>
          <w:i/>
          <w:sz w:val="22"/>
          <w:szCs w:val="22"/>
        </w:rPr>
        <w:t xml:space="preserve">Procedures </w:t>
      </w:r>
      <w:r w:rsidRPr="002914BB">
        <w:rPr>
          <w:rFonts w:asciiTheme="minorHAnsi" w:hAnsiTheme="minorHAnsi"/>
          <w:sz w:val="22"/>
          <w:szCs w:val="22"/>
        </w:rPr>
        <w:t xml:space="preserve">at </w:t>
      </w:r>
      <w:hyperlink r:id="rId8" w:history="1">
        <w:r w:rsidR="008F11A6">
          <w:rPr>
            <w:rStyle w:val="Hyperlink"/>
            <w:rFonts w:asciiTheme="minorHAnsi" w:hAnsiTheme="minorHAnsi"/>
            <w:sz w:val="22"/>
            <w:szCs w:val="22"/>
          </w:rPr>
          <w:t>cit.edu.au</w:t>
        </w:r>
      </w:hyperlink>
      <w:r w:rsidR="008F11A6">
        <w:rPr>
          <w:rFonts w:asciiTheme="minorHAnsi" w:hAnsiTheme="minorHAnsi"/>
          <w:sz w:val="22"/>
          <w:szCs w:val="22"/>
        </w:rPr>
        <w:t xml:space="preserve"> </w:t>
      </w:r>
      <w:r w:rsidRPr="002914BB">
        <w:rPr>
          <w:rFonts w:asciiTheme="minorHAnsi" w:hAnsiTheme="minorHAnsi"/>
          <w:sz w:val="22"/>
          <w:szCs w:val="22"/>
        </w:rPr>
        <w:t>for details of eligibility. Supporting documents as below must be supplied.</w:t>
      </w:r>
    </w:p>
    <w:p w:rsidR="002914BB" w:rsidRDefault="002914BB" w:rsidP="00783549">
      <w:pPr>
        <w:ind w:left="-284"/>
        <w:rPr>
          <w:rFonts w:asciiTheme="minorHAnsi" w:hAnsiTheme="minorHAnsi"/>
          <w:sz w:val="22"/>
          <w:szCs w:val="22"/>
        </w:rPr>
      </w:pPr>
    </w:p>
    <w:tbl>
      <w:tblPr>
        <w:tblStyle w:val="TableGrid"/>
        <w:tblW w:w="0" w:type="auto"/>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7"/>
        <w:gridCol w:w="284"/>
        <w:gridCol w:w="567"/>
        <w:gridCol w:w="1275"/>
        <w:gridCol w:w="3119"/>
        <w:gridCol w:w="425"/>
        <w:gridCol w:w="735"/>
        <w:gridCol w:w="541"/>
        <w:gridCol w:w="425"/>
        <w:gridCol w:w="2234"/>
      </w:tblGrid>
      <w:tr w:rsidR="0079039C" w:rsidRPr="0079039C" w:rsidTr="008F11A6">
        <w:tc>
          <w:tcPr>
            <w:tcW w:w="1101" w:type="dxa"/>
            <w:gridSpan w:val="2"/>
            <w:vAlign w:val="bottom"/>
          </w:tcPr>
          <w:p w:rsidR="0079039C" w:rsidRPr="0079039C" w:rsidRDefault="0079039C" w:rsidP="008F11A6">
            <w:pPr>
              <w:spacing w:before="240"/>
              <w:rPr>
                <w:rFonts w:asciiTheme="minorHAnsi" w:hAnsiTheme="minorHAnsi"/>
                <w:sz w:val="28"/>
                <w:szCs w:val="22"/>
              </w:rPr>
            </w:pPr>
            <w:r w:rsidRPr="0079039C">
              <w:rPr>
                <w:rFonts w:asciiTheme="minorHAnsi" w:hAnsiTheme="minorHAnsi"/>
                <w:sz w:val="28"/>
                <w:szCs w:val="22"/>
              </w:rPr>
              <w:t>NAME</w:t>
            </w:r>
          </w:p>
        </w:tc>
        <w:tc>
          <w:tcPr>
            <w:tcW w:w="5386" w:type="dxa"/>
            <w:gridSpan w:val="4"/>
            <w:tcBorders>
              <w:bottom w:val="single" w:sz="4" w:space="0" w:color="auto"/>
            </w:tcBorders>
            <w:vAlign w:val="bottom"/>
          </w:tcPr>
          <w:p w:rsidR="0079039C" w:rsidRPr="0079039C" w:rsidRDefault="0079039C" w:rsidP="008F11A6">
            <w:pPr>
              <w:spacing w:before="240"/>
              <w:rPr>
                <w:rFonts w:asciiTheme="minorHAnsi" w:hAnsiTheme="minorHAnsi"/>
                <w:sz w:val="28"/>
                <w:szCs w:val="22"/>
              </w:rPr>
            </w:pPr>
          </w:p>
        </w:tc>
        <w:tc>
          <w:tcPr>
            <w:tcW w:w="1701" w:type="dxa"/>
            <w:gridSpan w:val="3"/>
            <w:vAlign w:val="bottom"/>
          </w:tcPr>
          <w:p w:rsidR="0079039C" w:rsidRPr="0079039C" w:rsidRDefault="0079039C" w:rsidP="008F11A6">
            <w:pPr>
              <w:spacing w:before="240"/>
              <w:rPr>
                <w:rFonts w:asciiTheme="minorHAnsi" w:hAnsiTheme="minorHAnsi"/>
                <w:sz w:val="28"/>
                <w:szCs w:val="22"/>
              </w:rPr>
            </w:pPr>
            <w:r w:rsidRPr="0079039C">
              <w:rPr>
                <w:rFonts w:asciiTheme="minorHAnsi" w:hAnsiTheme="minorHAnsi"/>
                <w:sz w:val="28"/>
                <w:szCs w:val="22"/>
              </w:rPr>
              <w:t>STUDENT ID</w:t>
            </w:r>
          </w:p>
        </w:tc>
        <w:tc>
          <w:tcPr>
            <w:tcW w:w="2234" w:type="dxa"/>
            <w:tcBorders>
              <w:bottom w:val="single" w:sz="4" w:space="0" w:color="auto"/>
            </w:tcBorders>
            <w:vAlign w:val="bottom"/>
          </w:tcPr>
          <w:p w:rsidR="0079039C" w:rsidRPr="0079039C" w:rsidRDefault="0079039C" w:rsidP="008F11A6">
            <w:pPr>
              <w:spacing w:before="240"/>
              <w:rPr>
                <w:rFonts w:asciiTheme="minorHAnsi" w:hAnsiTheme="minorHAnsi"/>
                <w:sz w:val="28"/>
                <w:szCs w:val="22"/>
              </w:rPr>
            </w:pPr>
          </w:p>
        </w:tc>
      </w:tr>
      <w:tr w:rsidR="0079039C" w:rsidRPr="0079039C" w:rsidTr="008F11A6">
        <w:tc>
          <w:tcPr>
            <w:tcW w:w="817" w:type="dxa"/>
            <w:vAlign w:val="bottom"/>
          </w:tcPr>
          <w:p w:rsidR="0079039C" w:rsidRPr="0079039C" w:rsidRDefault="0079039C" w:rsidP="008F11A6">
            <w:pPr>
              <w:spacing w:before="240"/>
              <w:rPr>
                <w:rFonts w:asciiTheme="minorHAnsi" w:hAnsiTheme="minorHAnsi"/>
                <w:sz w:val="20"/>
                <w:szCs w:val="20"/>
              </w:rPr>
            </w:pPr>
            <w:r w:rsidRPr="0079039C">
              <w:rPr>
                <w:rFonts w:asciiTheme="minorHAnsi" w:hAnsiTheme="minorHAnsi"/>
                <w:sz w:val="20"/>
                <w:szCs w:val="20"/>
              </w:rPr>
              <w:t>Email</w:t>
            </w:r>
          </w:p>
        </w:tc>
        <w:tc>
          <w:tcPr>
            <w:tcW w:w="5670" w:type="dxa"/>
            <w:gridSpan w:val="5"/>
            <w:tcBorders>
              <w:top w:val="single" w:sz="4" w:space="0" w:color="auto"/>
              <w:bottom w:val="single" w:sz="4" w:space="0" w:color="auto"/>
            </w:tcBorders>
            <w:vAlign w:val="bottom"/>
          </w:tcPr>
          <w:p w:rsidR="0079039C" w:rsidRPr="0079039C" w:rsidRDefault="0079039C" w:rsidP="008F11A6">
            <w:pPr>
              <w:spacing w:before="240"/>
              <w:rPr>
                <w:rFonts w:asciiTheme="minorHAnsi" w:hAnsiTheme="minorHAnsi"/>
                <w:sz w:val="20"/>
                <w:szCs w:val="20"/>
              </w:rPr>
            </w:pPr>
          </w:p>
        </w:tc>
        <w:tc>
          <w:tcPr>
            <w:tcW w:w="735" w:type="dxa"/>
            <w:vAlign w:val="bottom"/>
          </w:tcPr>
          <w:p w:rsidR="0079039C" w:rsidRPr="0079039C" w:rsidRDefault="0079039C" w:rsidP="008F11A6">
            <w:pPr>
              <w:spacing w:before="240"/>
              <w:rPr>
                <w:rFonts w:asciiTheme="minorHAnsi" w:hAnsiTheme="minorHAnsi"/>
                <w:sz w:val="20"/>
                <w:szCs w:val="20"/>
              </w:rPr>
            </w:pPr>
            <w:r w:rsidRPr="0079039C">
              <w:rPr>
                <w:rFonts w:asciiTheme="minorHAnsi" w:hAnsiTheme="minorHAnsi"/>
                <w:sz w:val="20"/>
                <w:szCs w:val="20"/>
              </w:rPr>
              <w:t>Phone</w:t>
            </w:r>
          </w:p>
        </w:tc>
        <w:tc>
          <w:tcPr>
            <w:tcW w:w="3200" w:type="dxa"/>
            <w:gridSpan w:val="3"/>
            <w:tcBorders>
              <w:bottom w:val="single" w:sz="4" w:space="0" w:color="auto"/>
            </w:tcBorders>
            <w:vAlign w:val="bottom"/>
          </w:tcPr>
          <w:p w:rsidR="0079039C" w:rsidRPr="0079039C" w:rsidRDefault="0079039C" w:rsidP="008F11A6">
            <w:pPr>
              <w:spacing w:before="240"/>
              <w:rPr>
                <w:rFonts w:asciiTheme="minorHAnsi" w:hAnsiTheme="minorHAnsi"/>
                <w:sz w:val="20"/>
                <w:szCs w:val="20"/>
              </w:rPr>
            </w:pPr>
          </w:p>
        </w:tc>
      </w:tr>
      <w:tr w:rsidR="0079039C" w:rsidRPr="0079039C" w:rsidTr="008F11A6">
        <w:tc>
          <w:tcPr>
            <w:tcW w:w="2943" w:type="dxa"/>
            <w:gridSpan w:val="4"/>
            <w:vAlign w:val="bottom"/>
          </w:tcPr>
          <w:p w:rsidR="0079039C" w:rsidRPr="0079039C" w:rsidRDefault="0079039C" w:rsidP="008F11A6">
            <w:pPr>
              <w:spacing w:before="240"/>
              <w:rPr>
                <w:rFonts w:asciiTheme="minorHAnsi" w:hAnsiTheme="minorHAnsi"/>
                <w:sz w:val="20"/>
                <w:szCs w:val="20"/>
              </w:rPr>
            </w:pPr>
            <w:r w:rsidRPr="0079039C">
              <w:rPr>
                <w:rFonts w:asciiTheme="minorHAnsi" w:hAnsiTheme="minorHAnsi"/>
                <w:sz w:val="20"/>
                <w:szCs w:val="20"/>
              </w:rPr>
              <w:t>Subject for Special Consideration</w:t>
            </w:r>
          </w:p>
        </w:tc>
        <w:tc>
          <w:tcPr>
            <w:tcW w:w="7479" w:type="dxa"/>
            <w:gridSpan w:val="6"/>
            <w:tcBorders>
              <w:bottom w:val="single" w:sz="4" w:space="0" w:color="auto"/>
            </w:tcBorders>
            <w:vAlign w:val="bottom"/>
          </w:tcPr>
          <w:p w:rsidR="0079039C" w:rsidRPr="0079039C" w:rsidRDefault="0079039C" w:rsidP="008F11A6">
            <w:pPr>
              <w:spacing w:before="240"/>
              <w:rPr>
                <w:rFonts w:asciiTheme="minorHAnsi" w:hAnsiTheme="minorHAnsi"/>
                <w:sz w:val="20"/>
                <w:szCs w:val="20"/>
              </w:rPr>
            </w:pPr>
          </w:p>
        </w:tc>
      </w:tr>
      <w:tr w:rsidR="0079039C" w:rsidRPr="0079039C" w:rsidTr="008F11A6">
        <w:tc>
          <w:tcPr>
            <w:tcW w:w="1668" w:type="dxa"/>
            <w:gridSpan w:val="3"/>
            <w:vAlign w:val="bottom"/>
          </w:tcPr>
          <w:p w:rsidR="0079039C" w:rsidRPr="0079039C" w:rsidRDefault="0079039C" w:rsidP="008F11A6">
            <w:pPr>
              <w:spacing w:before="240"/>
              <w:rPr>
                <w:rFonts w:asciiTheme="minorHAnsi" w:hAnsiTheme="minorHAnsi"/>
                <w:sz w:val="20"/>
                <w:szCs w:val="20"/>
              </w:rPr>
            </w:pPr>
            <w:r w:rsidRPr="0079039C">
              <w:rPr>
                <w:rFonts w:asciiTheme="minorHAnsi" w:hAnsiTheme="minorHAnsi"/>
                <w:sz w:val="20"/>
                <w:szCs w:val="20"/>
              </w:rPr>
              <w:t>Teacher’s Name</w:t>
            </w:r>
          </w:p>
        </w:tc>
        <w:tc>
          <w:tcPr>
            <w:tcW w:w="4394" w:type="dxa"/>
            <w:gridSpan w:val="2"/>
            <w:tcBorders>
              <w:bottom w:val="single" w:sz="4" w:space="0" w:color="auto"/>
            </w:tcBorders>
            <w:vAlign w:val="bottom"/>
          </w:tcPr>
          <w:p w:rsidR="0079039C" w:rsidRPr="0079039C" w:rsidRDefault="0079039C" w:rsidP="008F11A6">
            <w:pPr>
              <w:spacing w:before="240"/>
              <w:rPr>
                <w:rFonts w:asciiTheme="minorHAnsi" w:hAnsiTheme="minorHAnsi"/>
                <w:sz w:val="20"/>
                <w:szCs w:val="20"/>
              </w:rPr>
            </w:pPr>
          </w:p>
        </w:tc>
        <w:tc>
          <w:tcPr>
            <w:tcW w:w="1701" w:type="dxa"/>
            <w:gridSpan w:val="3"/>
            <w:vAlign w:val="bottom"/>
          </w:tcPr>
          <w:p w:rsidR="0079039C" w:rsidRPr="0079039C" w:rsidRDefault="0079039C" w:rsidP="008F11A6">
            <w:pPr>
              <w:spacing w:before="240"/>
              <w:rPr>
                <w:rFonts w:asciiTheme="minorHAnsi" w:hAnsiTheme="minorHAnsi"/>
                <w:sz w:val="20"/>
                <w:szCs w:val="20"/>
              </w:rPr>
            </w:pPr>
            <w:r w:rsidRPr="0079039C">
              <w:rPr>
                <w:rFonts w:asciiTheme="minorHAnsi" w:hAnsiTheme="minorHAnsi"/>
                <w:sz w:val="20"/>
                <w:szCs w:val="20"/>
              </w:rPr>
              <w:t>Assessment Date</w:t>
            </w:r>
          </w:p>
        </w:tc>
        <w:tc>
          <w:tcPr>
            <w:tcW w:w="2659" w:type="dxa"/>
            <w:gridSpan w:val="2"/>
            <w:tcBorders>
              <w:bottom w:val="single" w:sz="4" w:space="0" w:color="auto"/>
            </w:tcBorders>
            <w:vAlign w:val="bottom"/>
          </w:tcPr>
          <w:p w:rsidR="0079039C" w:rsidRPr="0079039C" w:rsidRDefault="0079039C" w:rsidP="008F11A6">
            <w:pPr>
              <w:spacing w:before="240"/>
              <w:rPr>
                <w:rFonts w:asciiTheme="minorHAnsi" w:hAnsiTheme="minorHAnsi"/>
                <w:sz w:val="20"/>
                <w:szCs w:val="20"/>
              </w:rPr>
            </w:pPr>
          </w:p>
        </w:tc>
      </w:tr>
    </w:tbl>
    <w:p w:rsidR="0079039C" w:rsidRDefault="0079039C" w:rsidP="00783549">
      <w:pPr>
        <w:rPr>
          <w:rFonts w:asciiTheme="minorHAnsi" w:hAnsiTheme="minorHAnsi"/>
          <w:sz w:val="22"/>
          <w:szCs w:val="22"/>
        </w:rPr>
      </w:pPr>
    </w:p>
    <w:p w:rsidR="00B85FCB" w:rsidRPr="002914BB" w:rsidRDefault="00B85FCB" w:rsidP="00783549">
      <w:pPr>
        <w:ind w:left="-284"/>
        <w:rPr>
          <w:rFonts w:asciiTheme="minorHAnsi" w:hAnsiTheme="minorHAnsi" w:cs="Arial"/>
          <w:sz w:val="20"/>
          <w:szCs w:val="20"/>
        </w:rPr>
      </w:pPr>
      <w:r w:rsidRPr="002914BB">
        <w:rPr>
          <w:rFonts w:asciiTheme="minorHAnsi" w:hAnsiTheme="minorHAnsi" w:cs="Arial"/>
          <w:sz w:val="20"/>
          <w:szCs w:val="20"/>
        </w:rPr>
        <w:t>I wish to apply for Special Consideration on the grounds that I was/will be disadvantaged in my performance in the assessment task because of:</w:t>
      </w:r>
    </w:p>
    <w:p w:rsidR="00B85FCB" w:rsidRPr="002914BB" w:rsidRDefault="00B85FCB" w:rsidP="00783549">
      <w:pPr>
        <w:ind w:left="-284"/>
        <w:rPr>
          <w:rFonts w:asciiTheme="minorHAnsi" w:hAnsiTheme="minorHAnsi" w:cs="Arial"/>
          <w:sz w:val="20"/>
          <w:szCs w:val="20"/>
        </w:rPr>
      </w:pPr>
    </w:p>
    <w:p w:rsidR="00B85FCB" w:rsidRPr="002914BB" w:rsidRDefault="003004AA" w:rsidP="00783549">
      <w:pPr>
        <w:ind w:left="-284"/>
        <w:rPr>
          <w:rFonts w:asciiTheme="minorHAnsi" w:hAnsiTheme="minorHAnsi" w:cs="Arial"/>
          <w:sz w:val="20"/>
          <w:szCs w:val="20"/>
        </w:rPr>
      </w:pPr>
      <w:sdt>
        <w:sdtPr>
          <w:rPr>
            <w:rFonts w:asciiTheme="minorHAnsi" w:hAnsiTheme="minorHAnsi" w:cs="Arial"/>
            <w:sz w:val="28"/>
            <w:szCs w:val="28"/>
          </w:rPr>
          <w:id w:val="-2043049949"/>
          <w14:checkbox>
            <w14:checked w14:val="0"/>
            <w14:checkedState w14:val="2612" w14:font="MS Gothic"/>
            <w14:uncheckedState w14:val="2610" w14:font="MS Gothic"/>
          </w14:checkbox>
        </w:sdtPr>
        <w:sdtEndPr/>
        <w:sdtContent>
          <w:r w:rsidR="0079039C">
            <w:rPr>
              <w:rFonts w:ascii="MS Gothic" w:eastAsia="MS Gothic" w:hAnsi="MS Gothic" w:cs="Arial" w:hint="eastAsia"/>
              <w:sz w:val="28"/>
              <w:szCs w:val="28"/>
            </w:rPr>
            <w:t>☐</w:t>
          </w:r>
        </w:sdtContent>
      </w:sdt>
      <w:r w:rsidR="0079039C">
        <w:rPr>
          <w:rFonts w:asciiTheme="minorHAnsi" w:hAnsiTheme="minorHAnsi" w:cs="Arial"/>
          <w:sz w:val="20"/>
          <w:szCs w:val="20"/>
        </w:rPr>
        <w:t xml:space="preserve">  </w:t>
      </w:r>
      <w:r w:rsidR="00B85FCB" w:rsidRPr="002914BB">
        <w:rPr>
          <w:rFonts w:asciiTheme="minorHAnsi" w:hAnsiTheme="minorHAnsi" w:cs="Arial"/>
          <w:sz w:val="20"/>
          <w:szCs w:val="20"/>
        </w:rPr>
        <w:t xml:space="preserve">Illness </w:t>
      </w:r>
      <w:r w:rsidR="00B85FCB" w:rsidRPr="00E54644">
        <w:rPr>
          <w:rFonts w:asciiTheme="minorHAnsi" w:hAnsiTheme="minorHAnsi" w:cs="Arial"/>
          <w:i/>
          <w:sz w:val="18"/>
          <w:szCs w:val="20"/>
        </w:rPr>
        <w:t>(medical certificate required)</w:t>
      </w:r>
    </w:p>
    <w:p w:rsidR="00B85FCB" w:rsidRPr="002914BB" w:rsidRDefault="00B85FCB" w:rsidP="00783549">
      <w:pPr>
        <w:ind w:left="-284" w:firstLine="720"/>
        <w:rPr>
          <w:rFonts w:asciiTheme="minorHAnsi" w:hAnsiTheme="minorHAnsi" w:cs="Arial"/>
          <w:sz w:val="20"/>
          <w:szCs w:val="20"/>
        </w:rPr>
      </w:pPr>
    </w:p>
    <w:p w:rsidR="00B85FCB" w:rsidRPr="002914BB" w:rsidRDefault="003004AA" w:rsidP="00783549">
      <w:pPr>
        <w:ind w:left="-284"/>
        <w:rPr>
          <w:rFonts w:asciiTheme="minorHAnsi" w:hAnsiTheme="minorHAnsi" w:cs="Arial"/>
          <w:sz w:val="20"/>
          <w:szCs w:val="20"/>
        </w:rPr>
      </w:pPr>
      <w:sdt>
        <w:sdtPr>
          <w:rPr>
            <w:rFonts w:asciiTheme="minorHAnsi" w:hAnsiTheme="minorHAnsi" w:cs="Arial"/>
            <w:sz w:val="28"/>
            <w:szCs w:val="28"/>
          </w:rPr>
          <w:id w:val="496776654"/>
          <w14:checkbox>
            <w14:checked w14:val="0"/>
            <w14:checkedState w14:val="2612" w14:font="MS Gothic"/>
            <w14:uncheckedState w14:val="2610" w14:font="MS Gothic"/>
          </w14:checkbox>
        </w:sdtPr>
        <w:sdtEndPr/>
        <w:sdtContent>
          <w:r w:rsidR="0079039C">
            <w:rPr>
              <w:rFonts w:ascii="MS Gothic" w:eastAsia="MS Gothic" w:hAnsi="MS Gothic" w:cs="Arial" w:hint="eastAsia"/>
              <w:sz w:val="28"/>
              <w:szCs w:val="28"/>
            </w:rPr>
            <w:t>☐</w:t>
          </w:r>
        </w:sdtContent>
      </w:sdt>
      <w:r w:rsidR="0079039C" w:rsidRPr="002914BB">
        <w:rPr>
          <w:rFonts w:asciiTheme="minorHAnsi" w:hAnsiTheme="minorHAnsi" w:cs="Arial"/>
          <w:sz w:val="20"/>
          <w:szCs w:val="20"/>
        </w:rPr>
        <w:t xml:space="preserve"> </w:t>
      </w:r>
      <w:r w:rsidR="0079039C">
        <w:rPr>
          <w:rFonts w:asciiTheme="minorHAnsi" w:hAnsiTheme="minorHAnsi" w:cs="Arial"/>
          <w:sz w:val="20"/>
          <w:szCs w:val="20"/>
        </w:rPr>
        <w:t xml:space="preserve"> </w:t>
      </w:r>
      <w:r w:rsidR="00B85FCB" w:rsidRPr="002914BB">
        <w:rPr>
          <w:rFonts w:asciiTheme="minorHAnsi" w:hAnsiTheme="minorHAnsi" w:cs="Arial"/>
          <w:sz w:val="20"/>
          <w:szCs w:val="20"/>
        </w:rPr>
        <w:t xml:space="preserve">Significant personal hardship, death involving immediate family, car accident, court appearance </w:t>
      </w:r>
      <w:r w:rsidR="00B85FCB" w:rsidRPr="00E54644">
        <w:rPr>
          <w:rFonts w:asciiTheme="minorHAnsi" w:hAnsiTheme="minorHAnsi" w:cs="Arial"/>
          <w:i/>
          <w:sz w:val="18"/>
          <w:szCs w:val="20"/>
        </w:rPr>
        <w:t>(evidence required)</w:t>
      </w:r>
      <w:r w:rsidR="00B85FCB" w:rsidRPr="002914BB">
        <w:rPr>
          <w:rFonts w:asciiTheme="minorHAnsi" w:hAnsiTheme="minorHAnsi" w:cs="Arial"/>
          <w:sz w:val="20"/>
          <w:szCs w:val="20"/>
        </w:rPr>
        <w:t>.</w:t>
      </w:r>
    </w:p>
    <w:p w:rsidR="00B85FCB" w:rsidRPr="0079039C" w:rsidRDefault="002C2165" w:rsidP="00783549">
      <w:pPr>
        <w:spacing w:before="120" w:after="120" w:line="300" w:lineRule="atLeast"/>
        <w:ind w:left="-284"/>
        <w:rPr>
          <w:rFonts w:asciiTheme="minorHAnsi" w:hAnsiTheme="minorHAnsi"/>
          <w:i/>
          <w:sz w:val="16"/>
          <w:szCs w:val="20"/>
        </w:rPr>
      </w:pPr>
      <w:r>
        <w:rPr>
          <w:rFonts w:asciiTheme="minorHAnsi" w:hAnsiTheme="minorHAnsi"/>
          <w:b/>
          <w:sz w:val="20"/>
          <w:szCs w:val="20"/>
        </w:rPr>
        <w:t>Student s</w:t>
      </w:r>
      <w:r w:rsidR="00782108" w:rsidRPr="002C2165">
        <w:rPr>
          <w:rFonts w:asciiTheme="minorHAnsi" w:hAnsiTheme="minorHAnsi"/>
          <w:b/>
          <w:sz w:val="20"/>
          <w:szCs w:val="20"/>
        </w:rPr>
        <w:t>tatement of grounds for application</w:t>
      </w:r>
      <w:r w:rsidR="00782108" w:rsidRPr="002914BB">
        <w:rPr>
          <w:rFonts w:asciiTheme="minorHAnsi" w:hAnsiTheme="minorHAnsi"/>
          <w:sz w:val="20"/>
          <w:szCs w:val="20"/>
        </w:rPr>
        <w:t xml:space="preserve"> </w:t>
      </w:r>
      <w:r>
        <w:rPr>
          <w:rFonts w:asciiTheme="minorHAnsi" w:hAnsiTheme="minorHAnsi"/>
          <w:i/>
          <w:sz w:val="18"/>
          <w:szCs w:val="20"/>
        </w:rPr>
        <w:t>(</w:t>
      </w:r>
      <w:r w:rsidRPr="00783549">
        <w:rPr>
          <w:rFonts w:asciiTheme="minorHAnsi" w:hAnsiTheme="minorHAnsi"/>
          <w:i/>
          <w:sz w:val="18"/>
          <w:szCs w:val="20"/>
        </w:rPr>
        <w:t>if confidential, leave blank</w:t>
      </w:r>
      <w:r>
        <w:rPr>
          <w:rFonts w:asciiTheme="minorHAnsi" w:hAnsiTheme="minorHAnsi"/>
          <w:i/>
          <w:sz w:val="18"/>
          <w:szCs w:val="20"/>
        </w:rPr>
        <w:t>.</w:t>
      </w:r>
      <w:r w:rsidR="00783549" w:rsidRPr="00783549">
        <w:rPr>
          <w:rFonts w:asciiTheme="minorHAnsi" w:hAnsiTheme="minorHAnsi"/>
          <w:i/>
          <w:sz w:val="18"/>
          <w:szCs w:val="20"/>
        </w:rPr>
        <w:t>)</w:t>
      </w:r>
      <w:r>
        <w:rPr>
          <w:rFonts w:asciiTheme="minorHAnsi" w:hAnsiTheme="minorHAnsi"/>
          <w:i/>
          <w:sz w:val="18"/>
          <w:szCs w:val="20"/>
        </w:rPr>
        <w:br/>
        <w:t>Documented evidence must be attached with this form when submitted.</w:t>
      </w:r>
    </w:p>
    <w:tbl>
      <w:tblPr>
        <w:tblStyle w:val="TableGrid"/>
        <w:tblW w:w="0" w:type="auto"/>
        <w:tblInd w:w="-176" w:type="dxa"/>
        <w:tblLook w:val="04A0" w:firstRow="1" w:lastRow="0" w:firstColumn="1" w:lastColumn="0" w:noHBand="0" w:noVBand="1"/>
      </w:tblPr>
      <w:tblGrid>
        <w:gridCol w:w="10422"/>
      </w:tblGrid>
      <w:tr w:rsidR="008F11A6" w:rsidTr="008F11A6">
        <w:tc>
          <w:tcPr>
            <w:tcW w:w="10422" w:type="dxa"/>
          </w:tcPr>
          <w:p w:rsidR="008F11A6" w:rsidRDefault="008F11A6" w:rsidP="008F11A6">
            <w:pPr>
              <w:spacing w:before="120" w:after="120" w:line="300" w:lineRule="atLeast"/>
              <w:rPr>
                <w:rFonts w:asciiTheme="minorHAnsi" w:hAnsiTheme="minorHAnsi"/>
                <w:sz w:val="28"/>
                <w:szCs w:val="28"/>
              </w:rPr>
            </w:pPr>
          </w:p>
          <w:p w:rsidR="008F11A6" w:rsidRDefault="008F11A6" w:rsidP="008F11A6">
            <w:pPr>
              <w:spacing w:before="120" w:after="120" w:line="300" w:lineRule="atLeast"/>
              <w:rPr>
                <w:rFonts w:asciiTheme="minorHAnsi" w:hAnsiTheme="minorHAnsi"/>
                <w:sz w:val="28"/>
                <w:szCs w:val="28"/>
              </w:rPr>
            </w:pPr>
          </w:p>
          <w:p w:rsidR="008F11A6" w:rsidRDefault="008F11A6" w:rsidP="008F11A6">
            <w:pPr>
              <w:spacing w:before="120" w:after="120" w:line="300" w:lineRule="atLeast"/>
              <w:rPr>
                <w:rFonts w:asciiTheme="minorHAnsi" w:hAnsiTheme="minorHAnsi"/>
                <w:sz w:val="28"/>
                <w:szCs w:val="28"/>
              </w:rPr>
            </w:pPr>
          </w:p>
          <w:p w:rsidR="008F11A6" w:rsidRDefault="008F11A6" w:rsidP="008F11A6">
            <w:pPr>
              <w:spacing w:before="120" w:after="120" w:line="300" w:lineRule="atLeast"/>
              <w:rPr>
                <w:rFonts w:asciiTheme="minorHAnsi" w:hAnsiTheme="minorHAnsi"/>
                <w:sz w:val="28"/>
                <w:szCs w:val="28"/>
              </w:rPr>
            </w:pPr>
          </w:p>
        </w:tc>
      </w:tr>
    </w:tbl>
    <w:p w:rsidR="002914BB" w:rsidRDefault="002914BB" w:rsidP="00783549">
      <w:pPr>
        <w:ind w:left="-284"/>
        <w:rPr>
          <w:rFonts w:asciiTheme="minorHAnsi" w:hAnsiTheme="minorHAnsi" w:cs="Arial"/>
          <w:sz w:val="20"/>
          <w:szCs w:val="20"/>
        </w:rPr>
      </w:pPr>
    </w:p>
    <w:p w:rsidR="00783549" w:rsidRPr="002C2165" w:rsidRDefault="00783549" w:rsidP="00783549">
      <w:pPr>
        <w:ind w:left="-284"/>
        <w:rPr>
          <w:rFonts w:ascii="Calibri" w:hAnsi="Calibri"/>
          <w:i/>
          <w:sz w:val="16"/>
          <w:szCs w:val="18"/>
        </w:rPr>
      </w:pPr>
      <w:r w:rsidRPr="00C41F15">
        <w:rPr>
          <w:rFonts w:ascii="Calibri" w:hAnsi="Calibri"/>
          <w:i/>
          <w:sz w:val="16"/>
          <w:szCs w:val="18"/>
        </w:rPr>
        <w:t xml:space="preserve">The personal information on this form is being collected in accordance with the </w:t>
      </w:r>
      <w:r w:rsidRPr="00C41F15">
        <w:rPr>
          <w:rFonts w:ascii="Calibri" w:hAnsi="Calibri"/>
          <w:i/>
          <w:iCs/>
          <w:sz w:val="16"/>
          <w:szCs w:val="18"/>
        </w:rPr>
        <w:t>Information Privacy Act 2014</w:t>
      </w:r>
      <w:r w:rsidRPr="00C41F15">
        <w:rPr>
          <w:rFonts w:ascii="Calibri" w:hAnsi="Calibri"/>
          <w:i/>
          <w:sz w:val="16"/>
          <w:szCs w:val="18"/>
        </w:rPr>
        <w:t xml:space="preserve"> (ACT) to enable CIT to provide</w:t>
      </w:r>
      <w:r w:rsidRPr="00C41F15">
        <w:rPr>
          <w:rFonts w:ascii="Calibri" w:hAnsi="Calibri"/>
          <w:i/>
          <w:iCs/>
          <w:sz w:val="16"/>
          <w:szCs w:val="18"/>
        </w:rPr>
        <w:t xml:space="preserve"> </w:t>
      </w:r>
      <w:r w:rsidRPr="00C41F15">
        <w:rPr>
          <w:rFonts w:ascii="Calibri" w:hAnsi="Calibri"/>
          <w:i/>
          <w:sz w:val="16"/>
          <w:szCs w:val="18"/>
        </w:rPr>
        <w:t>appropriate support to assist you with your studies at CIT. Your personal information will not be disclosed to any third party without your written</w:t>
      </w:r>
      <w:r w:rsidR="00245423" w:rsidRPr="00C41F15">
        <w:rPr>
          <w:rFonts w:ascii="Calibri" w:hAnsi="Calibri"/>
          <w:i/>
          <w:sz w:val="16"/>
          <w:szCs w:val="18"/>
        </w:rPr>
        <w:t xml:space="preserve"> consent, but may be shared with</w:t>
      </w:r>
      <w:r w:rsidRPr="00C41F15">
        <w:rPr>
          <w:rFonts w:ascii="Calibri" w:hAnsi="Calibri"/>
          <w:i/>
          <w:sz w:val="16"/>
          <w:szCs w:val="18"/>
        </w:rPr>
        <w:t xml:space="preserve">in the </w:t>
      </w:r>
      <w:r w:rsidR="00245423" w:rsidRPr="00C41F15">
        <w:rPr>
          <w:rFonts w:ascii="Calibri" w:hAnsi="Calibri"/>
          <w:i/>
          <w:sz w:val="16"/>
          <w:szCs w:val="18"/>
        </w:rPr>
        <w:t xml:space="preserve">teaching team in your subject area </w:t>
      </w:r>
      <w:r w:rsidRPr="00C41F15">
        <w:rPr>
          <w:rFonts w:ascii="Calibri" w:hAnsi="Calibri"/>
          <w:i/>
          <w:sz w:val="16"/>
          <w:szCs w:val="18"/>
        </w:rPr>
        <w:t xml:space="preserve">to ensure the best outcome for you.  If you do not provide this information CIT may not be able to fully assess your needs. More information about how CIT manages your personal information and how to make a complaint if you feel your personal information has been mismanaged is available in the </w:t>
      </w:r>
      <w:r w:rsidRPr="00C41F15">
        <w:rPr>
          <w:rFonts w:ascii="Calibri" w:hAnsi="Calibri"/>
          <w:i/>
          <w:iCs/>
          <w:sz w:val="16"/>
          <w:szCs w:val="18"/>
        </w:rPr>
        <w:t>CIT Privacy Policy – Territory Privacy Principles</w:t>
      </w:r>
      <w:r w:rsidRPr="00C41F15">
        <w:rPr>
          <w:rFonts w:ascii="Calibri" w:hAnsi="Calibri"/>
          <w:i/>
          <w:sz w:val="16"/>
          <w:szCs w:val="18"/>
        </w:rPr>
        <w:t xml:space="preserve"> available on the CIT website.</w:t>
      </w:r>
    </w:p>
    <w:p w:rsidR="00783549" w:rsidRDefault="00783549" w:rsidP="00783549">
      <w:pPr>
        <w:ind w:left="-284"/>
        <w:rPr>
          <w:rFonts w:asciiTheme="minorHAnsi" w:hAnsiTheme="minorHAnsi" w:cs="Arial"/>
          <w:sz w:val="20"/>
          <w:szCs w:val="20"/>
        </w:rPr>
      </w:pPr>
    </w:p>
    <w:p w:rsidR="000E3471" w:rsidRPr="002914BB" w:rsidRDefault="000E3471" w:rsidP="008F11A6">
      <w:pPr>
        <w:tabs>
          <w:tab w:val="left" w:leader="underscore" w:pos="5387"/>
          <w:tab w:val="left" w:leader="underscore" w:pos="7938"/>
        </w:tabs>
        <w:spacing w:line="300" w:lineRule="atLeast"/>
        <w:ind w:left="-284"/>
        <w:rPr>
          <w:rFonts w:asciiTheme="minorHAnsi" w:hAnsiTheme="minorHAnsi"/>
        </w:rPr>
      </w:pPr>
      <w:r>
        <w:rPr>
          <w:rFonts w:asciiTheme="minorHAnsi" w:hAnsiTheme="minorHAnsi"/>
          <w:sz w:val="20"/>
          <w:szCs w:val="20"/>
        </w:rPr>
        <w:t>Student signature</w:t>
      </w:r>
      <w:r w:rsidRPr="002914BB">
        <w:rPr>
          <w:rFonts w:asciiTheme="minorHAnsi" w:hAnsiTheme="minorHAnsi"/>
          <w:sz w:val="20"/>
          <w:szCs w:val="20"/>
        </w:rPr>
        <w:t xml:space="preserve"> </w:t>
      </w:r>
      <w:r>
        <w:rPr>
          <w:rFonts w:asciiTheme="minorHAnsi" w:hAnsiTheme="minorHAnsi"/>
          <w:sz w:val="20"/>
          <w:szCs w:val="20"/>
        </w:rPr>
        <w:tab/>
      </w:r>
      <w:r w:rsidR="00783549">
        <w:rPr>
          <w:rFonts w:asciiTheme="minorHAnsi" w:hAnsiTheme="minorHAnsi"/>
          <w:sz w:val="20"/>
          <w:szCs w:val="20"/>
        </w:rPr>
        <w:t xml:space="preserve">  </w:t>
      </w:r>
      <w:r>
        <w:rPr>
          <w:rFonts w:asciiTheme="minorHAnsi" w:hAnsiTheme="minorHAnsi"/>
          <w:sz w:val="20"/>
          <w:szCs w:val="20"/>
        </w:rPr>
        <w:t xml:space="preserve">Date </w:t>
      </w:r>
      <w:r>
        <w:rPr>
          <w:rFonts w:asciiTheme="minorHAnsi" w:hAnsiTheme="minorHAnsi"/>
          <w:sz w:val="20"/>
          <w:szCs w:val="20"/>
        </w:rPr>
        <w:tab/>
      </w:r>
    </w:p>
    <w:p w:rsidR="00EC4ED0" w:rsidRPr="002914BB" w:rsidRDefault="00EC4ED0" w:rsidP="00783549">
      <w:pPr>
        <w:ind w:left="-284"/>
        <w:rPr>
          <w:rFonts w:asciiTheme="minorHAnsi" w:hAnsiTheme="minorHAnsi" w:cs="Arial"/>
          <w:sz w:val="20"/>
          <w:szCs w:val="20"/>
        </w:rPr>
      </w:pPr>
    </w:p>
    <w:p w:rsidR="00EC4ED0" w:rsidRPr="002914BB" w:rsidRDefault="002C2165" w:rsidP="00783549">
      <w:pPr>
        <w:ind w:left="-284"/>
        <w:rPr>
          <w:rFonts w:asciiTheme="minorHAnsi" w:hAnsiTheme="minorHAnsi" w:cs="Arial"/>
          <w:sz w:val="20"/>
          <w:szCs w:val="20"/>
        </w:rPr>
      </w:pPr>
      <w:r>
        <w:rPr>
          <w:rFonts w:asciiTheme="minorHAnsi" w:hAnsiTheme="minorHAnsi" w:cs="Arial"/>
          <w:b/>
          <w:sz w:val="20"/>
          <w:szCs w:val="20"/>
        </w:rPr>
        <w:t xml:space="preserve">Teacher/Assessor </w:t>
      </w:r>
      <w:r w:rsidRPr="0079039C">
        <w:rPr>
          <w:rFonts w:asciiTheme="minorHAnsi" w:hAnsiTheme="minorHAnsi" w:cs="Arial"/>
          <w:b/>
          <w:sz w:val="20"/>
          <w:szCs w:val="20"/>
        </w:rPr>
        <w:t>recommendation</w:t>
      </w:r>
    </w:p>
    <w:tbl>
      <w:tblPr>
        <w:tblStyle w:val="TableGrid"/>
        <w:tblW w:w="0" w:type="auto"/>
        <w:tblInd w:w="-176" w:type="dxa"/>
        <w:tblLook w:val="04A0" w:firstRow="1" w:lastRow="0" w:firstColumn="1" w:lastColumn="0" w:noHBand="0" w:noVBand="1"/>
      </w:tblPr>
      <w:tblGrid>
        <w:gridCol w:w="10422"/>
      </w:tblGrid>
      <w:tr w:rsidR="008F11A6" w:rsidTr="008F11A6">
        <w:tc>
          <w:tcPr>
            <w:tcW w:w="10422" w:type="dxa"/>
          </w:tcPr>
          <w:p w:rsidR="008F11A6" w:rsidRDefault="008F11A6" w:rsidP="00783549">
            <w:pPr>
              <w:spacing w:before="120" w:after="120" w:line="300" w:lineRule="atLeast"/>
              <w:rPr>
                <w:rFonts w:asciiTheme="minorHAnsi" w:hAnsiTheme="minorHAnsi"/>
                <w:sz w:val="28"/>
                <w:szCs w:val="28"/>
              </w:rPr>
            </w:pPr>
            <w:r>
              <w:rPr>
                <w:rFonts w:ascii="Calibri" w:hAnsi="Calibri"/>
                <w:i/>
                <w:noProof/>
                <w:sz w:val="16"/>
                <w:szCs w:val="18"/>
              </w:rPr>
              <mc:AlternateContent>
                <mc:Choice Requires="wps">
                  <w:drawing>
                    <wp:anchor distT="0" distB="0" distL="114300" distR="114300" simplePos="0" relativeHeight="251659264" behindDoc="0" locked="0" layoutInCell="1" allowOverlap="1" wp14:anchorId="2F64891E" wp14:editId="3EED1EDD">
                      <wp:simplePos x="0" y="0"/>
                      <wp:positionH relativeFrom="column">
                        <wp:posOffset>6569075</wp:posOffset>
                      </wp:positionH>
                      <wp:positionV relativeFrom="paragraph">
                        <wp:posOffset>121920</wp:posOffset>
                      </wp:positionV>
                      <wp:extent cx="306705" cy="1374140"/>
                      <wp:effectExtent l="0" t="0" r="0" b="0"/>
                      <wp:wrapNone/>
                      <wp:docPr id="15" name="Text Box 15"/>
                      <wp:cNvGraphicFramePr/>
                      <a:graphic xmlns:a="http://schemas.openxmlformats.org/drawingml/2006/main">
                        <a:graphicData uri="http://schemas.microsoft.com/office/word/2010/wordprocessingShape">
                          <wps:wsp>
                            <wps:cNvSpPr txBox="1"/>
                            <wps:spPr>
                              <a:xfrm>
                                <a:off x="0" y="0"/>
                                <a:ext cx="306705" cy="13741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F11A6" w:rsidRPr="008F11A6" w:rsidRDefault="008F11A6">
                                  <w:pPr>
                                    <w:rPr>
                                      <w:rFonts w:asciiTheme="minorHAnsi" w:hAnsiTheme="minorHAnsi"/>
                                      <w:sz w:val="14"/>
                                      <w:szCs w:val="14"/>
                                    </w:rPr>
                                  </w:pPr>
                                  <w:r w:rsidRPr="00C41F15">
                                    <w:rPr>
                                      <w:rFonts w:asciiTheme="minorHAnsi" w:hAnsiTheme="minorHAnsi"/>
                                      <w:sz w:val="14"/>
                                      <w:szCs w:val="14"/>
                                    </w:rPr>
                                    <w:t>CIT Student Support, 04/03/2016</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5" o:spid="_x0000_s1026" type="#_x0000_t202" style="position:absolute;margin-left:517.25pt;margin-top:9.6pt;width:24.15pt;height:108.2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" fillcolor="white [3201]" stroked="f" strokeweight=".5pt">
                      <v:textbox style="layout-flow:vertical;mso-layout-flow-alt:bottom-to-top">
                        <w:txbxContent>
                          <w:p w:rsidR="008F11A6" w:rsidRPr="008F11A6" w:rsidRDefault="008F11A6">
                            <w:pPr>
                              <w:rPr>
                                <w:rFonts w:asciiTheme="minorHAnsi" w:hAnsiTheme="minorHAnsi"/>
                                <w:sz w:val="14"/>
                                <w:szCs w:val="14"/>
                              </w:rPr>
                            </w:pPr>
                            <w:r w:rsidRPr="00C41F15">
                              <w:rPr>
                                <w:rFonts w:asciiTheme="minorHAnsi" w:hAnsiTheme="minorHAnsi"/>
                                <w:sz w:val="14"/>
                                <w:szCs w:val="14"/>
                              </w:rPr>
                              <w:t>CIT Student Support, 04/03/2016</w:t>
                            </w:r>
                          </w:p>
                        </w:txbxContent>
                      </v:textbox>
                    </v:shape>
                  </w:pict>
                </mc:Fallback>
              </mc:AlternateContent>
            </w:r>
          </w:p>
          <w:p w:rsidR="008F11A6" w:rsidRDefault="008F11A6" w:rsidP="00783549">
            <w:pPr>
              <w:spacing w:before="120" w:after="120" w:line="300" w:lineRule="atLeast"/>
              <w:rPr>
                <w:rFonts w:asciiTheme="minorHAnsi" w:hAnsiTheme="minorHAnsi"/>
                <w:sz w:val="28"/>
                <w:szCs w:val="28"/>
              </w:rPr>
            </w:pPr>
          </w:p>
          <w:p w:rsidR="008F11A6" w:rsidRDefault="008F11A6" w:rsidP="00783549">
            <w:pPr>
              <w:spacing w:before="120" w:after="120" w:line="300" w:lineRule="atLeast"/>
              <w:rPr>
                <w:rFonts w:asciiTheme="minorHAnsi" w:hAnsiTheme="minorHAnsi"/>
                <w:sz w:val="28"/>
                <w:szCs w:val="28"/>
              </w:rPr>
            </w:pPr>
          </w:p>
        </w:tc>
      </w:tr>
    </w:tbl>
    <w:p w:rsidR="00501440" w:rsidRDefault="008F11A6" w:rsidP="008F11A6">
      <w:pPr>
        <w:tabs>
          <w:tab w:val="left" w:leader="underscore" w:pos="5387"/>
          <w:tab w:val="left" w:leader="underscore" w:pos="7938"/>
        </w:tabs>
        <w:spacing w:before="240" w:after="120" w:line="300" w:lineRule="atLeast"/>
        <w:ind w:left="-284"/>
        <w:rPr>
          <w:rFonts w:asciiTheme="minorHAnsi" w:hAnsiTheme="minorHAnsi"/>
          <w:sz w:val="20"/>
          <w:szCs w:val="20"/>
        </w:rPr>
      </w:pPr>
      <w:r w:rsidRPr="008F11A6">
        <w:rPr>
          <w:rFonts w:asciiTheme="minorHAnsi" w:hAnsiTheme="minorHAnsi" w:cs="Arial"/>
          <w:sz w:val="20"/>
          <w:szCs w:val="20"/>
        </w:rPr>
        <w:t xml:space="preserve">Teacher/Assessor </w:t>
      </w:r>
      <w:r w:rsidRPr="008F11A6">
        <w:rPr>
          <w:rFonts w:asciiTheme="minorHAnsi" w:hAnsiTheme="minorHAnsi"/>
          <w:sz w:val="20"/>
          <w:szCs w:val="20"/>
        </w:rPr>
        <w:t>signature</w:t>
      </w:r>
      <w:r w:rsidRPr="002914BB">
        <w:rPr>
          <w:rFonts w:asciiTheme="minorHAnsi" w:hAnsiTheme="minorHAnsi"/>
          <w:sz w:val="20"/>
          <w:szCs w:val="20"/>
        </w:rPr>
        <w:t xml:space="preserve"> </w:t>
      </w:r>
      <w:r>
        <w:rPr>
          <w:rFonts w:asciiTheme="minorHAnsi" w:hAnsiTheme="minorHAnsi"/>
          <w:sz w:val="20"/>
          <w:szCs w:val="20"/>
        </w:rPr>
        <w:tab/>
        <w:t xml:space="preserve">  Date </w:t>
      </w:r>
      <w:r>
        <w:rPr>
          <w:rFonts w:asciiTheme="minorHAnsi" w:hAnsiTheme="minorHAnsi"/>
          <w:sz w:val="20"/>
          <w:szCs w:val="20"/>
        </w:rPr>
        <w:tab/>
      </w:r>
    </w:p>
    <w:sectPr w:rsidR="00501440" w:rsidSect="008F11A6">
      <w:headerReference w:type="default" r:id="rId9"/>
      <w:footerReference w:type="default" r:id="rId10"/>
      <w:pgSz w:w="11906" w:h="16838"/>
      <w:pgMar w:top="2410" w:right="707" w:bottom="993"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3FFE" w:rsidRDefault="009E3FFE" w:rsidP="00085975">
      <w:r>
        <w:separator/>
      </w:r>
    </w:p>
  </w:endnote>
  <w:endnote w:type="continuationSeparator" w:id="0">
    <w:p w:rsidR="009E3FFE" w:rsidRDefault="009E3FFE" w:rsidP="000859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975" w:rsidRDefault="00085975">
    <w:pPr>
      <w:pStyle w:val="Footer"/>
    </w:pPr>
    <w:r>
      <w:rPr>
        <w:noProof/>
      </w:rPr>
      <w:drawing>
        <wp:anchor distT="0" distB="0" distL="114300" distR="114300" simplePos="0" relativeHeight="251659264" behindDoc="1" locked="0" layoutInCell="1" allowOverlap="1" wp14:anchorId="35B8E0B3" wp14:editId="10911676">
          <wp:simplePos x="0" y="0"/>
          <wp:positionH relativeFrom="column">
            <wp:posOffset>-914400</wp:posOffset>
          </wp:positionH>
          <wp:positionV relativeFrom="paragraph">
            <wp:posOffset>-180689</wp:posOffset>
          </wp:positionV>
          <wp:extent cx="7562088" cy="780002"/>
          <wp:effectExtent l="0" t="0" r="1270" b="127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 Brochure Shells-foo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40624" cy="788103"/>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3FFE" w:rsidRDefault="009E3FFE" w:rsidP="00085975">
      <w:r>
        <w:separator/>
      </w:r>
    </w:p>
  </w:footnote>
  <w:footnote w:type="continuationSeparator" w:id="0">
    <w:p w:rsidR="009E3FFE" w:rsidRDefault="009E3FFE" w:rsidP="000859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975" w:rsidRDefault="000E3471">
    <w:pPr>
      <w:pStyle w:val="Header"/>
    </w:pPr>
    <w:r>
      <w:rPr>
        <w:noProof/>
      </w:rPr>
      <w:drawing>
        <wp:anchor distT="0" distB="0" distL="114300" distR="114300" simplePos="0" relativeHeight="251661312" behindDoc="1" locked="0" layoutInCell="1" allowOverlap="1" wp14:anchorId="4EAD8470" wp14:editId="71BE89C9">
          <wp:simplePos x="0" y="0"/>
          <wp:positionH relativeFrom="column">
            <wp:posOffset>-642239</wp:posOffset>
          </wp:positionH>
          <wp:positionV relativeFrom="paragraph">
            <wp:posOffset>-452120</wp:posOffset>
          </wp:positionV>
          <wp:extent cx="7582309" cy="156538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 Brochure Shells-blue-gree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82309" cy="156538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numPicBullet w:numPicBulletId="2">
    <w:pict>
      <v:shape id="_x0000_i1028" type="#_x0000_t75" style="width:3in;height:3in" o:bullet="t"/>
    </w:pict>
  </w:numPicBullet>
  <w:numPicBullet w:numPicBulletId="3">
    <w:pict>
      <v:shape id="_x0000_i1029" type="#_x0000_t75" style="width:3in;height:3in" o:bullet="t"/>
    </w:pict>
  </w:numPicBullet>
  <w:numPicBullet w:numPicBulletId="4">
    <w:pict>
      <v:shape id="_x0000_i1030" type="#_x0000_t75" style="width:3in;height:3in" o:bullet="t"/>
    </w:pict>
  </w:numPicBullet>
  <w:numPicBullet w:numPicBulletId="5">
    <w:pict>
      <v:shape id="_x0000_i1031" type="#_x0000_t75" style="width:3in;height:3in" o:bullet="t"/>
    </w:pict>
  </w:numPicBullet>
  <w:numPicBullet w:numPicBulletId="6">
    <w:pict>
      <v:shape id="_x0000_i1032" type="#_x0000_t75" style="width:3in;height:3in" o:bullet="t"/>
    </w:pict>
  </w:numPicBullet>
  <w:numPicBullet w:numPicBulletId="7">
    <w:pict>
      <v:shape id="_x0000_i1033" type="#_x0000_t75" style="width:3in;height:3in" o:bullet="t"/>
    </w:pict>
  </w:numPicBullet>
  <w:abstractNum w:abstractNumId="0">
    <w:nsid w:val="009A33B9"/>
    <w:multiLevelType w:val="hybridMultilevel"/>
    <w:tmpl w:val="0C9E63AE"/>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nsid w:val="11C56A6D"/>
    <w:multiLevelType w:val="hybridMultilevel"/>
    <w:tmpl w:val="69D0B9C8"/>
    <w:lvl w:ilvl="0" w:tplc="0C090001">
      <w:start w:val="1"/>
      <w:numFmt w:val="bullet"/>
      <w:lvlText w:val=""/>
      <w:lvlJc w:val="left"/>
      <w:pPr>
        <w:tabs>
          <w:tab w:val="num" w:pos="1440"/>
        </w:tabs>
        <w:ind w:left="1440" w:hanging="360"/>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2">
    <w:nsid w:val="1608731D"/>
    <w:multiLevelType w:val="hybridMultilevel"/>
    <w:tmpl w:val="C0D0975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nsid w:val="176C41B0"/>
    <w:multiLevelType w:val="hybridMultilevel"/>
    <w:tmpl w:val="77822910"/>
    <w:lvl w:ilvl="0" w:tplc="0C090001">
      <w:start w:val="1"/>
      <w:numFmt w:val="bullet"/>
      <w:lvlText w:val=""/>
      <w:lvlJc w:val="left"/>
      <w:pPr>
        <w:tabs>
          <w:tab w:val="num" w:pos="1080"/>
        </w:tabs>
        <w:ind w:left="1080" w:hanging="360"/>
      </w:pPr>
      <w:rPr>
        <w:rFonts w:ascii="Symbol" w:hAnsi="Symbol"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4">
    <w:nsid w:val="1EBC4344"/>
    <w:multiLevelType w:val="hybridMultilevel"/>
    <w:tmpl w:val="B2F00E4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2CE62C2A"/>
    <w:multiLevelType w:val="hybridMultilevel"/>
    <w:tmpl w:val="07B62D5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nsid w:val="2D177EAE"/>
    <w:multiLevelType w:val="multilevel"/>
    <w:tmpl w:val="75DC167A"/>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9B517CE"/>
    <w:multiLevelType w:val="hybridMultilevel"/>
    <w:tmpl w:val="F1A6385C"/>
    <w:lvl w:ilvl="0" w:tplc="A0BE0D50">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3CDC7D3E"/>
    <w:multiLevelType w:val="multilevel"/>
    <w:tmpl w:val="0DFCB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6"/>
      <w:lvlJc w:val="left"/>
      <w:pPr>
        <w:tabs>
          <w:tab w:val="num" w:pos="1440"/>
        </w:tabs>
        <w:ind w:left="1440" w:hanging="360"/>
      </w:pPr>
      <w:rPr>
        <w:rFonts w:ascii="Courier New" w:hAnsi="Courier New" w:hint="default"/>
        <w:sz w:val="20"/>
      </w:rPr>
    </w:lvl>
    <w:lvl w:ilvl="2" w:tentative="1">
      <w:start w:val="1"/>
      <w:numFmt w:val="bullet"/>
      <w:lvlText w:val=""/>
      <w:lvlPicBulletId w:val="7"/>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47453BA"/>
    <w:multiLevelType w:val="hybridMultilevel"/>
    <w:tmpl w:val="AF525878"/>
    <w:lvl w:ilvl="0" w:tplc="0C090003">
      <w:start w:val="1"/>
      <w:numFmt w:val="bullet"/>
      <w:lvlText w:val="o"/>
      <w:lvlJc w:val="left"/>
      <w:pPr>
        <w:tabs>
          <w:tab w:val="num" w:pos="1080"/>
        </w:tabs>
        <w:ind w:left="1080" w:hanging="360"/>
      </w:pPr>
      <w:rPr>
        <w:rFonts w:ascii="Courier New" w:hAnsi="Courier New" w:cs="Courier New"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0">
    <w:nsid w:val="4517383C"/>
    <w:multiLevelType w:val="multilevel"/>
    <w:tmpl w:val="0F92DAAC"/>
    <w:lvl w:ilvl="0">
      <w:start w:val="1"/>
      <w:numFmt w:val="bullet"/>
      <w:lvlText w:val=""/>
      <w:lvlPicBulletId w:val="3"/>
      <w:lvlJc w:val="left"/>
      <w:pPr>
        <w:tabs>
          <w:tab w:val="num" w:pos="720"/>
        </w:tabs>
        <w:ind w:left="720" w:hanging="360"/>
      </w:pPr>
      <w:rPr>
        <w:rFonts w:ascii="Symbol" w:hAnsi="Symbol" w:hint="default"/>
        <w:sz w:val="20"/>
      </w:rPr>
    </w:lvl>
    <w:lvl w:ilvl="1" w:tentative="1">
      <w:start w:val="1"/>
      <w:numFmt w:val="bullet"/>
      <w:lvlText w:val="o"/>
      <w:lvlPicBulletId w:val="4"/>
      <w:lvlJc w:val="left"/>
      <w:pPr>
        <w:tabs>
          <w:tab w:val="num" w:pos="1440"/>
        </w:tabs>
        <w:ind w:left="1440" w:hanging="360"/>
      </w:pPr>
      <w:rPr>
        <w:rFonts w:ascii="Courier New" w:hAnsi="Courier New" w:hint="default"/>
        <w:sz w:val="20"/>
      </w:rPr>
    </w:lvl>
    <w:lvl w:ilvl="2" w:tentative="1">
      <w:start w:val="1"/>
      <w:numFmt w:val="bullet"/>
      <w:lvlText w:val=""/>
      <w:lvlPicBulletId w:val="5"/>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E5F4601"/>
    <w:multiLevelType w:val="hybridMultilevel"/>
    <w:tmpl w:val="B378749E"/>
    <w:lvl w:ilvl="0" w:tplc="0C090001">
      <w:start w:val="1"/>
      <w:numFmt w:val="bullet"/>
      <w:lvlText w:val=""/>
      <w:lvlJc w:val="left"/>
      <w:pPr>
        <w:tabs>
          <w:tab w:val="num" w:pos="1480"/>
        </w:tabs>
        <w:ind w:left="1480" w:hanging="360"/>
      </w:pPr>
      <w:rPr>
        <w:rFonts w:ascii="Symbol" w:hAnsi="Symbol" w:hint="default"/>
      </w:rPr>
    </w:lvl>
    <w:lvl w:ilvl="1" w:tplc="0C090003" w:tentative="1">
      <w:start w:val="1"/>
      <w:numFmt w:val="bullet"/>
      <w:lvlText w:val="o"/>
      <w:lvlJc w:val="left"/>
      <w:pPr>
        <w:tabs>
          <w:tab w:val="num" w:pos="2200"/>
        </w:tabs>
        <w:ind w:left="2200" w:hanging="360"/>
      </w:pPr>
      <w:rPr>
        <w:rFonts w:ascii="Courier New" w:hAnsi="Courier New" w:cs="Courier New" w:hint="default"/>
      </w:rPr>
    </w:lvl>
    <w:lvl w:ilvl="2" w:tplc="0C090005" w:tentative="1">
      <w:start w:val="1"/>
      <w:numFmt w:val="bullet"/>
      <w:lvlText w:val=""/>
      <w:lvlJc w:val="left"/>
      <w:pPr>
        <w:tabs>
          <w:tab w:val="num" w:pos="2920"/>
        </w:tabs>
        <w:ind w:left="2920" w:hanging="360"/>
      </w:pPr>
      <w:rPr>
        <w:rFonts w:ascii="Wingdings" w:hAnsi="Wingdings" w:hint="default"/>
      </w:rPr>
    </w:lvl>
    <w:lvl w:ilvl="3" w:tplc="0C090001" w:tentative="1">
      <w:start w:val="1"/>
      <w:numFmt w:val="bullet"/>
      <w:lvlText w:val=""/>
      <w:lvlJc w:val="left"/>
      <w:pPr>
        <w:tabs>
          <w:tab w:val="num" w:pos="3640"/>
        </w:tabs>
        <w:ind w:left="3640" w:hanging="360"/>
      </w:pPr>
      <w:rPr>
        <w:rFonts w:ascii="Symbol" w:hAnsi="Symbol" w:hint="default"/>
      </w:rPr>
    </w:lvl>
    <w:lvl w:ilvl="4" w:tplc="0C090003" w:tentative="1">
      <w:start w:val="1"/>
      <w:numFmt w:val="bullet"/>
      <w:lvlText w:val="o"/>
      <w:lvlJc w:val="left"/>
      <w:pPr>
        <w:tabs>
          <w:tab w:val="num" w:pos="4360"/>
        </w:tabs>
        <w:ind w:left="4360" w:hanging="360"/>
      </w:pPr>
      <w:rPr>
        <w:rFonts w:ascii="Courier New" w:hAnsi="Courier New" w:cs="Courier New" w:hint="default"/>
      </w:rPr>
    </w:lvl>
    <w:lvl w:ilvl="5" w:tplc="0C090005" w:tentative="1">
      <w:start w:val="1"/>
      <w:numFmt w:val="bullet"/>
      <w:lvlText w:val=""/>
      <w:lvlJc w:val="left"/>
      <w:pPr>
        <w:tabs>
          <w:tab w:val="num" w:pos="5080"/>
        </w:tabs>
        <w:ind w:left="5080" w:hanging="360"/>
      </w:pPr>
      <w:rPr>
        <w:rFonts w:ascii="Wingdings" w:hAnsi="Wingdings" w:hint="default"/>
      </w:rPr>
    </w:lvl>
    <w:lvl w:ilvl="6" w:tplc="0C090001" w:tentative="1">
      <w:start w:val="1"/>
      <w:numFmt w:val="bullet"/>
      <w:lvlText w:val=""/>
      <w:lvlJc w:val="left"/>
      <w:pPr>
        <w:tabs>
          <w:tab w:val="num" w:pos="5800"/>
        </w:tabs>
        <w:ind w:left="5800" w:hanging="360"/>
      </w:pPr>
      <w:rPr>
        <w:rFonts w:ascii="Symbol" w:hAnsi="Symbol" w:hint="default"/>
      </w:rPr>
    </w:lvl>
    <w:lvl w:ilvl="7" w:tplc="0C090003" w:tentative="1">
      <w:start w:val="1"/>
      <w:numFmt w:val="bullet"/>
      <w:lvlText w:val="o"/>
      <w:lvlJc w:val="left"/>
      <w:pPr>
        <w:tabs>
          <w:tab w:val="num" w:pos="6520"/>
        </w:tabs>
        <w:ind w:left="6520" w:hanging="360"/>
      </w:pPr>
      <w:rPr>
        <w:rFonts w:ascii="Courier New" w:hAnsi="Courier New" w:cs="Courier New" w:hint="default"/>
      </w:rPr>
    </w:lvl>
    <w:lvl w:ilvl="8" w:tplc="0C090005" w:tentative="1">
      <w:start w:val="1"/>
      <w:numFmt w:val="bullet"/>
      <w:lvlText w:val=""/>
      <w:lvlJc w:val="left"/>
      <w:pPr>
        <w:tabs>
          <w:tab w:val="num" w:pos="7240"/>
        </w:tabs>
        <w:ind w:left="7240" w:hanging="360"/>
      </w:pPr>
      <w:rPr>
        <w:rFonts w:ascii="Wingdings" w:hAnsi="Wingdings" w:hint="default"/>
      </w:rPr>
    </w:lvl>
  </w:abstractNum>
  <w:abstractNum w:abstractNumId="12">
    <w:nsid w:val="5789657C"/>
    <w:multiLevelType w:val="hybridMultilevel"/>
    <w:tmpl w:val="28E2B2F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nsid w:val="58701C96"/>
    <w:multiLevelType w:val="hybridMultilevel"/>
    <w:tmpl w:val="D15EA11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nsid w:val="58C8447B"/>
    <w:multiLevelType w:val="hybridMultilevel"/>
    <w:tmpl w:val="7B78168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nsid w:val="5ADD1DC0"/>
    <w:multiLevelType w:val="hybridMultilevel"/>
    <w:tmpl w:val="2C7E5A44"/>
    <w:lvl w:ilvl="0" w:tplc="0C090003">
      <w:start w:val="1"/>
      <w:numFmt w:val="bullet"/>
      <w:lvlText w:val="o"/>
      <w:lvlJc w:val="left"/>
      <w:pPr>
        <w:tabs>
          <w:tab w:val="num" w:pos="1080"/>
        </w:tabs>
        <w:ind w:left="1080" w:hanging="360"/>
      </w:pPr>
      <w:rPr>
        <w:rFonts w:ascii="Courier New" w:hAnsi="Courier New" w:cs="Courier New"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6">
    <w:nsid w:val="5E437B1C"/>
    <w:multiLevelType w:val="hybridMultilevel"/>
    <w:tmpl w:val="643A8C10"/>
    <w:lvl w:ilvl="0" w:tplc="0C090001">
      <w:start w:val="1"/>
      <w:numFmt w:val="bullet"/>
      <w:lvlText w:val=""/>
      <w:lvlJc w:val="left"/>
      <w:pPr>
        <w:tabs>
          <w:tab w:val="num" w:pos="1440"/>
        </w:tabs>
        <w:ind w:left="1440" w:hanging="360"/>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17">
    <w:nsid w:val="635570BF"/>
    <w:multiLevelType w:val="hybridMultilevel"/>
    <w:tmpl w:val="E3A23B12"/>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8">
    <w:nsid w:val="640141D2"/>
    <w:multiLevelType w:val="hybridMultilevel"/>
    <w:tmpl w:val="9BD256F8"/>
    <w:lvl w:ilvl="0" w:tplc="0C090001">
      <w:start w:val="1"/>
      <w:numFmt w:val="bullet"/>
      <w:lvlText w:val=""/>
      <w:lvlJc w:val="left"/>
      <w:pPr>
        <w:tabs>
          <w:tab w:val="num" w:pos="2160"/>
        </w:tabs>
        <w:ind w:left="2160" w:hanging="360"/>
      </w:pPr>
      <w:rPr>
        <w:rFonts w:ascii="Symbol" w:hAnsi="Symbol" w:hint="default"/>
      </w:rPr>
    </w:lvl>
    <w:lvl w:ilvl="1" w:tplc="0C090003" w:tentative="1">
      <w:start w:val="1"/>
      <w:numFmt w:val="bullet"/>
      <w:lvlText w:val="o"/>
      <w:lvlJc w:val="left"/>
      <w:pPr>
        <w:tabs>
          <w:tab w:val="num" w:pos="2880"/>
        </w:tabs>
        <w:ind w:left="2880" w:hanging="360"/>
      </w:pPr>
      <w:rPr>
        <w:rFonts w:ascii="Courier New" w:hAnsi="Courier New" w:cs="Courier New" w:hint="default"/>
      </w:rPr>
    </w:lvl>
    <w:lvl w:ilvl="2" w:tplc="0C090005" w:tentative="1">
      <w:start w:val="1"/>
      <w:numFmt w:val="bullet"/>
      <w:lvlText w:val=""/>
      <w:lvlJc w:val="left"/>
      <w:pPr>
        <w:tabs>
          <w:tab w:val="num" w:pos="3600"/>
        </w:tabs>
        <w:ind w:left="3600" w:hanging="360"/>
      </w:pPr>
      <w:rPr>
        <w:rFonts w:ascii="Wingdings" w:hAnsi="Wingdings" w:hint="default"/>
      </w:rPr>
    </w:lvl>
    <w:lvl w:ilvl="3" w:tplc="0C090001" w:tentative="1">
      <w:start w:val="1"/>
      <w:numFmt w:val="bullet"/>
      <w:lvlText w:val=""/>
      <w:lvlJc w:val="left"/>
      <w:pPr>
        <w:tabs>
          <w:tab w:val="num" w:pos="4320"/>
        </w:tabs>
        <w:ind w:left="4320" w:hanging="360"/>
      </w:pPr>
      <w:rPr>
        <w:rFonts w:ascii="Symbol" w:hAnsi="Symbol" w:hint="default"/>
      </w:rPr>
    </w:lvl>
    <w:lvl w:ilvl="4" w:tplc="0C090003" w:tentative="1">
      <w:start w:val="1"/>
      <w:numFmt w:val="bullet"/>
      <w:lvlText w:val="o"/>
      <w:lvlJc w:val="left"/>
      <w:pPr>
        <w:tabs>
          <w:tab w:val="num" w:pos="5040"/>
        </w:tabs>
        <w:ind w:left="5040" w:hanging="360"/>
      </w:pPr>
      <w:rPr>
        <w:rFonts w:ascii="Courier New" w:hAnsi="Courier New" w:cs="Courier New" w:hint="default"/>
      </w:rPr>
    </w:lvl>
    <w:lvl w:ilvl="5" w:tplc="0C090005" w:tentative="1">
      <w:start w:val="1"/>
      <w:numFmt w:val="bullet"/>
      <w:lvlText w:val=""/>
      <w:lvlJc w:val="left"/>
      <w:pPr>
        <w:tabs>
          <w:tab w:val="num" w:pos="5760"/>
        </w:tabs>
        <w:ind w:left="5760" w:hanging="360"/>
      </w:pPr>
      <w:rPr>
        <w:rFonts w:ascii="Wingdings" w:hAnsi="Wingdings" w:hint="default"/>
      </w:rPr>
    </w:lvl>
    <w:lvl w:ilvl="6" w:tplc="0C090001" w:tentative="1">
      <w:start w:val="1"/>
      <w:numFmt w:val="bullet"/>
      <w:lvlText w:val=""/>
      <w:lvlJc w:val="left"/>
      <w:pPr>
        <w:tabs>
          <w:tab w:val="num" w:pos="6480"/>
        </w:tabs>
        <w:ind w:left="6480" w:hanging="360"/>
      </w:pPr>
      <w:rPr>
        <w:rFonts w:ascii="Symbol" w:hAnsi="Symbol" w:hint="default"/>
      </w:rPr>
    </w:lvl>
    <w:lvl w:ilvl="7" w:tplc="0C090003" w:tentative="1">
      <w:start w:val="1"/>
      <w:numFmt w:val="bullet"/>
      <w:lvlText w:val="o"/>
      <w:lvlJc w:val="left"/>
      <w:pPr>
        <w:tabs>
          <w:tab w:val="num" w:pos="7200"/>
        </w:tabs>
        <w:ind w:left="7200" w:hanging="360"/>
      </w:pPr>
      <w:rPr>
        <w:rFonts w:ascii="Courier New" w:hAnsi="Courier New" w:cs="Courier New" w:hint="default"/>
      </w:rPr>
    </w:lvl>
    <w:lvl w:ilvl="8" w:tplc="0C090005" w:tentative="1">
      <w:start w:val="1"/>
      <w:numFmt w:val="bullet"/>
      <w:lvlText w:val=""/>
      <w:lvlJc w:val="left"/>
      <w:pPr>
        <w:tabs>
          <w:tab w:val="num" w:pos="7920"/>
        </w:tabs>
        <w:ind w:left="7920" w:hanging="360"/>
      </w:pPr>
      <w:rPr>
        <w:rFonts w:ascii="Wingdings" w:hAnsi="Wingdings" w:hint="default"/>
      </w:rPr>
    </w:lvl>
  </w:abstractNum>
  <w:abstractNum w:abstractNumId="19">
    <w:nsid w:val="75307FCB"/>
    <w:multiLevelType w:val="hybridMultilevel"/>
    <w:tmpl w:val="A03EDBC8"/>
    <w:lvl w:ilvl="0" w:tplc="0C090001">
      <w:start w:val="1"/>
      <w:numFmt w:val="bullet"/>
      <w:lvlText w:val=""/>
      <w:lvlJc w:val="left"/>
      <w:pPr>
        <w:tabs>
          <w:tab w:val="num" w:pos="1440"/>
        </w:tabs>
        <w:ind w:left="1440" w:hanging="360"/>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20">
    <w:nsid w:val="771D6D77"/>
    <w:multiLevelType w:val="hybridMultilevel"/>
    <w:tmpl w:val="8914586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nsid w:val="793B101A"/>
    <w:multiLevelType w:val="hybridMultilevel"/>
    <w:tmpl w:val="30A24232"/>
    <w:lvl w:ilvl="0" w:tplc="9300FFFC">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0"/>
  </w:num>
  <w:num w:numId="3">
    <w:abstractNumId w:val="20"/>
  </w:num>
  <w:num w:numId="4">
    <w:abstractNumId w:val="11"/>
  </w:num>
  <w:num w:numId="5">
    <w:abstractNumId w:val="3"/>
  </w:num>
  <w:num w:numId="6">
    <w:abstractNumId w:val="9"/>
  </w:num>
  <w:num w:numId="7">
    <w:abstractNumId w:val="15"/>
  </w:num>
  <w:num w:numId="8">
    <w:abstractNumId w:val="8"/>
  </w:num>
  <w:num w:numId="9">
    <w:abstractNumId w:val="19"/>
  </w:num>
  <w:num w:numId="10">
    <w:abstractNumId w:val="2"/>
  </w:num>
  <w:num w:numId="11">
    <w:abstractNumId w:val="0"/>
  </w:num>
  <w:num w:numId="12">
    <w:abstractNumId w:val="17"/>
  </w:num>
  <w:num w:numId="13">
    <w:abstractNumId w:val="14"/>
  </w:num>
  <w:num w:numId="14">
    <w:abstractNumId w:val="16"/>
  </w:num>
  <w:num w:numId="15">
    <w:abstractNumId w:val="12"/>
  </w:num>
  <w:num w:numId="16">
    <w:abstractNumId w:val="1"/>
  </w:num>
  <w:num w:numId="17">
    <w:abstractNumId w:val="13"/>
  </w:num>
  <w:num w:numId="18">
    <w:abstractNumId w:val="21"/>
  </w:num>
  <w:num w:numId="19">
    <w:abstractNumId w:val="18"/>
  </w:num>
  <w:num w:numId="20">
    <w:abstractNumId w:val="5"/>
  </w:num>
  <w:num w:numId="21">
    <w:abstractNumId w:val="4"/>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5975"/>
    <w:rsid w:val="00085975"/>
    <w:rsid w:val="000E3471"/>
    <w:rsid w:val="001B35A7"/>
    <w:rsid w:val="00245423"/>
    <w:rsid w:val="002914BB"/>
    <w:rsid w:val="002A75FC"/>
    <w:rsid w:val="002C2165"/>
    <w:rsid w:val="003004AA"/>
    <w:rsid w:val="00501440"/>
    <w:rsid w:val="00513324"/>
    <w:rsid w:val="00581658"/>
    <w:rsid w:val="00653A8C"/>
    <w:rsid w:val="00685081"/>
    <w:rsid w:val="00782108"/>
    <w:rsid w:val="00783549"/>
    <w:rsid w:val="0079039C"/>
    <w:rsid w:val="008238A7"/>
    <w:rsid w:val="00866CD2"/>
    <w:rsid w:val="008F11A6"/>
    <w:rsid w:val="00905154"/>
    <w:rsid w:val="00944A84"/>
    <w:rsid w:val="009E3FFE"/>
    <w:rsid w:val="00A0588C"/>
    <w:rsid w:val="00A1148A"/>
    <w:rsid w:val="00A3427C"/>
    <w:rsid w:val="00B50F8C"/>
    <w:rsid w:val="00B654C1"/>
    <w:rsid w:val="00B85FCB"/>
    <w:rsid w:val="00B91970"/>
    <w:rsid w:val="00BC31FC"/>
    <w:rsid w:val="00BF47D8"/>
    <w:rsid w:val="00C41F15"/>
    <w:rsid w:val="00C61826"/>
    <w:rsid w:val="00C76299"/>
    <w:rsid w:val="00C87B30"/>
    <w:rsid w:val="00D75C01"/>
    <w:rsid w:val="00E54644"/>
    <w:rsid w:val="00EC4ED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38A7"/>
    <w:pPr>
      <w:spacing w:after="0" w:line="240" w:lineRule="auto"/>
    </w:pPr>
    <w:rPr>
      <w:rFonts w:ascii="Times New Roman" w:eastAsia="Times New Roman" w:hAnsi="Times New Roman" w:cs="Times New Roman"/>
      <w:sz w:val="24"/>
      <w:szCs w:val="24"/>
      <w:lang w:eastAsia="en-AU"/>
    </w:rPr>
  </w:style>
  <w:style w:type="paragraph" w:styleId="Heading1">
    <w:name w:val="heading 1"/>
    <w:basedOn w:val="Normal"/>
    <w:next w:val="Normal"/>
    <w:link w:val="Heading1Char"/>
    <w:uiPriority w:val="9"/>
    <w:qFormat/>
    <w:rsid w:val="00A1148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qFormat/>
    <w:rsid w:val="008238A7"/>
    <w:pPr>
      <w:spacing w:before="100" w:beforeAutospacing="1" w:after="100" w:afterAutospacing="1"/>
      <w:outlineLvl w:val="1"/>
    </w:pPr>
    <w:rPr>
      <w:b/>
      <w:bCs/>
      <w:sz w:val="36"/>
      <w:szCs w:val="36"/>
    </w:rPr>
  </w:style>
  <w:style w:type="paragraph" w:styleId="Heading3">
    <w:name w:val="heading 3"/>
    <w:basedOn w:val="Normal"/>
    <w:link w:val="Heading3Char"/>
    <w:qFormat/>
    <w:rsid w:val="008238A7"/>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5975"/>
    <w:pPr>
      <w:tabs>
        <w:tab w:val="center" w:pos="4513"/>
        <w:tab w:val="right" w:pos="9026"/>
      </w:tabs>
    </w:pPr>
  </w:style>
  <w:style w:type="character" w:customStyle="1" w:styleId="HeaderChar">
    <w:name w:val="Header Char"/>
    <w:basedOn w:val="DefaultParagraphFont"/>
    <w:link w:val="Header"/>
    <w:uiPriority w:val="99"/>
    <w:rsid w:val="00085975"/>
  </w:style>
  <w:style w:type="paragraph" w:styleId="Footer">
    <w:name w:val="footer"/>
    <w:basedOn w:val="Normal"/>
    <w:link w:val="FooterChar"/>
    <w:uiPriority w:val="99"/>
    <w:unhideWhenUsed/>
    <w:rsid w:val="00085975"/>
    <w:pPr>
      <w:tabs>
        <w:tab w:val="center" w:pos="4513"/>
        <w:tab w:val="right" w:pos="9026"/>
      </w:tabs>
    </w:pPr>
  </w:style>
  <w:style w:type="character" w:customStyle="1" w:styleId="FooterChar">
    <w:name w:val="Footer Char"/>
    <w:basedOn w:val="DefaultParagraphFont"/>
    <w:link w:val="Footer"/>
    <w:uiPriority w:val="99"/>
    <w:rsid w:val="00085975"/>
  </w:style>
  <w:style w:type="paragraph" w:styleId="BalloonText">
    <w:name w:val="Balloon Text"/>
    <w:basedOn w:val="Normal"/>
    <w:link w:val="BalloonTextChar"/>
    <w:uiPriority w:val="99"/>
    <w:semiHidden/>
    <w:unhideWhenUsed/>
    <w:rsid w:val="00085975"/>
    <w:rPr>
      <w:rFonts w:ascii="Tahoma" w:hAnsi="Tahoma" w:cs="Tahoma"/>
      <w:sz w:val="16"/>
      <w:szCs w:val="16"/>
    </w:rPr>
  </w:style>
  <w:style w:type="character" w:customStyle="1" w:styleId="BalloonTextChar">
    <w:name w:val="Balloon Text Char"/>
    <w:basedOn w:val="DefaultParagraphFont"/>
    <w:link w:val="BalloonText"/>
    <w:uiPriority w:val="99"/>
    <w:semiHidden/>
    <w:rsid w:val="00085975"/>
    <w:rPr>
      <w:rFonts w:ascii="Tahoma" w:hAnsi="Tahoma" w:cs="Tahoma"/>
      <w:sz w:val="16"/>
      <w:szCs w:val="16"/>
    </w:rPr>
  </w:style>
  <w:style w:type="character" w:customStyle="1" w:styleId="Heading2Char">
    <w:name w:val="Heading 2 Char"/>
    <w:basedOn w:val="DefaultParagraphFont"/>
    <w:link w:val="Heading2"/>
    <w:rsid w:val="008238A7"/>
    <w:rPr>
      <w:rFonts w:ascii="Times New Roman" w:eastAsia="Times New Roman" w:hAnsi="Times New Roman" w:cs="Times New Roman"/>
      <w:b/>
      <w:bCs/>
      <w:sz w:val="36"/>
      <w:szCs w:val="36"/>
      <w:lang w:eastAsia="en-AU"/>
    </w:rPr>
  </w:style>
  <w:style w:type="character" w:customStyle="1" w:styleId="Heading3Char">
    <w:name w:val="Heading 3 Char"/>
    <w:basedOn w:val="DefaultParagraphFont"/>
    <w:link w:val="Heading3"/>
    <w:rsid w:val="008238A7"/>
    <w:rPr>
      <w:rFonts w:ascii="Times New Roman" w:eastAsia="Times New Roman" w:hAnsi="Times New Roman" w:cs="Times New Roman"/>
      <w:b/>
      <w:bCs/>
      <w:sz w:val="27"/>
      <w:szCs w:val="27"/>
      <w:lang w:eastAsia="en-AU"/>
    </w:rPr>
  </w:style>
  <w:style w:type="paragraph" w:customStyle="1" w:styleId="Default">
    <w:name w:val="Default"/>
    <w:rsid w:val="008238A7"/>
    <w:pPr>
      <w:autoSpaceDE w:val="0"/>
      <w:autoSpaceDN w:val="0"/>
      <w:adjustRightInd w:val="0"/>
      <w:spacing w:after="0" w:line="240" w:lineRule="auto"/>
    </w:pPr>
    <w:rPr>
      <w:rFonts w:ascii="Tahoma" w:eastAsia="SimSun" w:hAnsi="Tahoma" w:cs="Tahoma"/>
      <w:color w:val="000000"/>
      <w:sz w:val="24"/>
      <w:szCs w:val="24"/>
      <w:lang w:eastAsia="zh-CN"/>
    </w:rPr>
  </w:style>
  <w:style w:type="paragraph" w:styleId="NormalWeb">
    <w:name w:val="Normal (Web)"/>
    <w:basedOn w:val="Normal"/>
    <w:rsid w:val="008238A7"/>
    <w:pPr>
      <w:spacing w:before="100" w:beforeAutospacing="1" w:after="100" w:afterAutospacing="1"/>
    </w:pPr>
  </w:style>
  <w:style w:type="character" w:styleId="Hyperlink">
    <w:name w:val="Hyperlink"/>
    <w:rsid w:val="008238A7"/>
    <w:rPr>
      <w:color w:val="0000FF"/>
      <w:u w:val="single"/>
    </w:rPr>
  </w:style>
  <w:style w:type="character" w:styleId="Strong">
    <w:name w:val="Strong"/>
    <w:qFormat/>
    <w:rsid w:val="008238A7"/>
    <w:rPr>
      <w:b/>
      <w:bCs/>
    </w:rPr>
  </w:style>
  <w:style w:type="character" w:customStyle="1" w:styleId="a1">
    <w:name w:val="a1"/>
    <w:rsid w:val="008238A7"/>
    <w:rPr>
      <w:color w:val="008000"/>
    </w:rPr>
  </w:style>
  <w:style w:type="paragraph" w:styleId="ListParagraph">
    <w:name w:val="List Paragraph"/>
    <w:basedOn w:val="Normal"/>
    <w:uiPriority w:val="34"/>
    <w:qFormat/>
    <w:rsid w:val="00C87B30"/>
    <w:pPr>
      <w:ind w:left="720"/>
      <w:contextualSpacing/>
    </w:pPr>
  </w:style>
  <w:style w:type="character" w:customStyle="1" w:styleId="Heading1Char">
    <w:name w:val="Heading 1 Char"/>
    <w:basedOn w:val="DefaultParagraphFont"/>
    <w:link w:val="Heading1"/>
    <w:uiPriority w:val="9"/>
    <w:rsid w:val="00A1148A"/>
    <w:rPr>
      <w:rFonts w:asciiTheme="majorHAnsi" w:eastAsiaTheme="majorEastAsia" w:hAnsiTheme="majorHAnsi" w:cstheme="majorBidi"/>
      <w:b/>
      <w:bCs/>
      <w:color w:val="365F91" w:themeColor="accent1" w:themeShade="BF"/>
      <w:sz w:val="28"/>
      <w:szCs w:val="28"/>
      <w:lang w:eastAsia="en-AU"/>
    </w:rPr>
  </w:style>
  <w:style w:type="table" w:styleId="TableGrid">
    <w:name w:val="Table Grid"/>
    <w:basedOn w:val="TableNormal"/>
    <w:uiPriority w:val="59"/>
    <w:rsid w:val="007903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38A7"/>
    <w:pPr>
      <w:spacing w:after="0" w:line="240" w:lineRule="auto"/>
    </w:pPr>
    <w:rPr>
      <w:rFonts w:ascii="Times New Roman" w:eastAsia="Times New Roman" w:hAnsi="Times New Roman" w:cs="Times New Roman"/>
      <w:sz w:val="24"/>
      <w:szCs w:val="24"/>
      <w:lang w:eastAsia="en-AU"/>
    </w:rPr>
  </w:style>
  <w:style w:type="paragraph" w:styleId="Heading1">
    <w:name w:val="heading 1"/>
    <w:basedOn w:val="Normal"/>
    <w:next w:val="Normal"/>
    <w:link w:val="Heading1Char"/>
    <w:uiPriority w:val="9"/>
    <w:qFormat/>
    <w:rsid w:val="00A1148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qFormat/>
    <w:rsid w:val="008238A7"/>
    <w:pPr>
      <w:spacing w:before="100" w:beforeAutospacing="1" w:after="100" w:afterAutospacing="1"/>
      <w:outlineLvl w:val="1"/>
    </w:pPr>
    <w:rPr>
      <w:b/>
      <w:bCs/>
      <w:sz w:val="36"/>
      <w:szCs w:val="36"/>
    </w:rPr>
  </w:style>
  <w:style w:type="paragraph" w:styleId="Heading3">
    <w:name w:val="heading 3"/>
    <w:basedOn w:val="Normal"/>
    <w:link w:val="Heading3Char"/>
    <w:qFormat/>
    <w:rsid w:val="008238A7"/>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5975"/>
    <w:pPr>
      <w:tabs>
        <w:tab w:val="center" w:pos="4513"/>
        <w:tab w:val="right" w:pos="9026"/>
      </w:tabs>
    </w:pPr>
  </w:style>
  <w:style w:type="character" w:customStyle="1" w:styleId="HeaderChar">
    <w:name w:val="Header Char"/>
    <w:basedOn w:val="DefaultParagraphFont"/>
    <w:link w:val="Header"/>
    <w:uiPriority w:val="99"/>
    <w:rsid w:val="00085975"/>
  </w:style>
  <w:style w:type="paragraph" w:styleId="Footer">
    <w:name w:val="footer"/>
    <w:basedOn w:val="Normal"/>
    <w:link w:val="FooterChar"/>
    <w:uiPriority w:val="99"/>
    <w:unhideWhenUsed/>
    <w:rsid w:val="00085975"/>
    <w:pPr>
      <w:tabs>
        <w:tab w:val="center" w:pos="4513"/>
        <w:tab w:val="right" w:pos="9026"/>
      </w:tabs>
    </w:pPr>
  </w:style>
  <w:style w:type="character" w:customStyle="1" w:styleId="FooterChar">
    <w:name w:val="Footer Char"/>
    <w:basedOn w:val="DefaultParagraphFont"/>
    <w:link w:val="Footer"/>
    <w:uiPriority w:val="99"/>
    <w:rsid w:val="00085975"/>
  </w:style>
  <w:style w:type="paragraph" w:styleId="BalloonText">
    <w:name w:val="Balloon Text"/>
    <w:basedOn w:val="Normal"/>
    <w:link w:val="BalloonTextChar"/>
    <w:uiPriority w:val="99"/>
    <w:semiHidden/>
    <w:unhideWhenUsed/>
    <w:rsid w:val="00085975"/>
    <w:rPr>
      <w:rFonts w:ascii="Tahoma" w:hAnsi="Tahoma" w:cs="Tahoma"/>
      <w:sz w:val="16"/>
      <w:szCs w:val="16"/>
    </w:rPr>
  </w:style>
  <w:style w:type="character" w:customStyle="1" w:styleId="BalloonTextChar">
    <w:name w:val="Balloon Text Char"/>
    <w:basedOn w:val="DefaultParagraphFont"/>
    <w:link w:val="BalloonText"/>
    <w:uiPriority w:val="99"/>
    <w:semiHidden/>
    <w:rsid w:val="00085975"/>
    <w:rPr>
      <w:rFonts w:ascii="Tahoma" w:hAnsi="Tahoma" w:cs="Tahoma"/>
      <w:sz w:val="16"/>
      <w:szCs w:val="16"/>
    </w:rPr>
  </w:style>
  <w:style w:type="character" w:customStyle="1" w:styleId="Heading2Char">
    <w:name w:val="Heading 2 Char"/>
    <w:basedOn w:val="DefaultParagraphFont"/>
    <w:link w:val="Heading2"/>
    <w:rsid w:val="008238A7"/>
    <w:rPr>
      <w:rFonts w:ascii="Times New Roman" w:eastAsia="Times New Roman" w:hAnsi="Times New Roman" w:cs="Times New Roman"/>
      <w:b/>
      <w:bCs/>
      <w:sz w:val="36"/>
      <w:szCs w:val="36"/>
      <w:lang w:eastAsia="en-AU"/>
    </w:rPr>
  </w:style>
  <w:style w:type="character" w:customStyle="1" w:styleId="Heading3Char">
    <w:name w:val="Heading 3 Char"/>
    <w:basedOn w:val="DefaultParagraphFont"/>
    <w:link w:val="Heading3"/>
    <w:rsid w:val="008238A7"/>
    <w:rPr>
      <w:rFonts w:ascii="Times New Roman" w:eastAsia="Times New Roman" w:hAnsi="Times New Roman" w:cs="Times New Roman"/>
      <w:b/>
      <w:bCs/>
      <w:sz w:val="27"/>
      <w:szCs w:val="27"/>
      <w:lang w:eastAsia="en-AU"/>
    </w:rPr>
  </w:style>
  <w:style w:type="paragraph" w:customStyle="1" w:styleId="Default">
    <w:name w:val="Default"/>
    <w:rsid w:val="008238A7"/>
    <w:pPr>
      <w:autoSpaceDE w:val="0"/>
      <w:autoSpaceDN w:val="0"/>
      <w:adjustRightInd w:val="0"/>
      <w:spacing w:after="0" w:line="240" w:lineRule="auto"/>
    </w:pPr>
    <w:rPr>
      <w:rFonts w:ascii="Tahoma" w:eastAsia="SimSun" w:hAnsi="Tahoma" w:cs="Tahoma"/>
      <w:color w:val="000000"/>
      <w:sz w:val="24"/>
      <w:szCs w:val="24"/>
      <w:lang w:eastAsia="zh-CN"/>
    </w:rPr>
  </w:style>
  <w:style w:type="paragraph" w:styleId="NormalWeb">
    <w:name w:val="Normal (Web)"/>
    <w:basedOn w:val="Normal"/>
    <w:rsid w:val="008238A7"/>
    <w:pPr>
      <w:spacing w:before="100" w:beforeAutospacing="1" w:after="100" w:afterAutospacing="1"/>
    </w:pPr>
  </w:style>
  <w:style w:type="character" w:styleId="Hyperlink">
    <w:name w:val="Hyperlink"/>
    <w:rsid w:val="008238A7"/>
    <w:rPr>
      <w:color w:val="0000FF"/>
      <w:u w:val="single"/>
    </w:rPr>
  </w:style>
  <w:style w:type="character" w:styleId="Strong">
    <w:name w:val="Strong"/>
    <w:qFormat/>
    <w:rsid w:val="008238A7"/>
    <w:rPr>
      <w:b/>
      <w:bCs/>
    </w:rPr>
  </w:style>
  <w:style w:type="character" w:customStyle="1" w:styleId="a1">
    <w:name w:val="a1"/>
    <w:rsid w:val="008238A7"/>
    <w:rPr>
      <w:color w:val="008000"/>
    </w:rPr>
  </w:style>
  <w:style w:type="paragraph" w:styleId="ListParagraph">
    <w:name w:val="List Paragraph"/>
    <w:basedOn w:val="Normal"/>
    <w:uiPriority w:val="34"/>
    <w:qFormat/>
    <w:rsid w:val="00C87B30"/>
    <w:pPr>
      <w:ind w:left="720"/>
      <w:contextualSpacing/>
    </w:pPr>
  </w:style>
  <w:style w:type="character" w:customStyle="1" w:styleId="Heading1Char">
    <w:name w:val="Heading 1 Char"/>
    <w:basedOn w:val="DefaultParagraphFont"/>
    <w:link w:val="Heading1"/>
    <w:uiPriority w:val="9"/>
    <w:rsid w:val="00A1148A"/>
    <w:rPr>
      <w:rFonts w:asciiTheme="majorHAnsi" w:eastAsiaTheme="majorEastAsia" w:hAnsiTheme="majorHAnsi" w:cstheme="majorBidi"/>
      <w:b/>
      <w:bCs/>
      <w:color w:val="365F91" w:themeColor="accent1" w:themeShade="BF"/>
      <w:sz w:val="28"/>
      <w:szCs w:val="28"/>
      <w:lang w:eastAsia="en-AU"/>
    </w:rPr>
  </w:style>
  <w:style w:type="table" w:styleId="TableGrid">
    <w:name w:val="Table Grid"/>
    <w:basedOn w:val="TableNormal"/>
    <w:uiPriority w:val="59"/>
    <w:rsid w:val="007903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1355681">
      <w:bodyDiv w:val="1"/>
      <w:marLeft w:val="0"/>
      <w:marRight w:val="0"/>
      <w:marTop w:val="0"/>
      <w:marBottom w:val="0"/>
      <w:divBdr>
        <w:top w:val="none" w:sz="0" w:space="0" w:color="auto"/>
        <w:left w:val="none" w:sz="0" w:space="0" w:color="auto"/>
        <w:bottom w:val="none" w:sz="0" w:space="0" w:color="auto"/>
        <w:right w:val="none" w:sz="0" w:space="0" w:color="auto"/>
      </w:divBdr>
    </w:div>
    <w:div w:id="1611619236">
      <w:bodyDiv w:val="1"/>
      <w:marLeft w:val="0"/>
      <w:marRight w:val="0"/>
      <w:marTop w:val="0"/>
      <w:marBottom w:val="0"/>
      <w:divBdr>
        <w:top w:val="none" w:sz="0" w:space="0" w:color="auto"/>
        <w:left w:val="none" w:sz="0" w:space="0" w:color="auto"/>
        <w:bottom w:val="none" w:sz="0" w:space="0" w:color="auto"/>
        <w:right w:val="none" w:sz="0" w:space="0" w:color="auto"/>
      </w:divBdr>
      <w:divsChild>
        <w:div w:id="1673754437">
          <w:marLeft w:val="0"/>
          <w:marRight w:val="0"/>
          <w:marTop w:val="0"/>
          <w:marBottom w:val="0"/>
          <w:divBdr>
            <w:top w:val="none" w:sz="0" w:space="0" w:color="auto"/>
            <w:left w:val="none" w:sz="0" w:space="0" w:color="auto"/>
            <w:bottom w:val="none" w:sz="0" w:space="0" w:color="auto"/>
            <w:right w:val="none" w:sz="0" w:space="0" w:color="auto"/>
          </w:divBdr>
        </w:div>
        <w:div w:id="799880787">
          <w:marLeft w:val="0"/>
          <w:marRight w:val="0"/>
          <w:marTop w:val="0"/>
          <w:marBottom w:val="0"/>
          <w:divBdr>
            <w:top w:val="none" w:sz="0" w:space="0" w:color="auto"/>
            <w:left w:val="none" w:sz="0" w:space="0" w:color="auto"/>
            <w:bottom w:val="none" w:sz="0" w:space="0" w:color="auto"/>
            <w:right w:val="none" w:sz="0" w:space="0" w:color="auto"/>
          </w:divBdr>
        </w:div>
        <w:div w:id="515582052">
          <w:marLeft w:val="0"/>
          <w:marRight w:val="0"/>
          <w:marTop w:val="0"/>
          <w:marBottom w:val="0"/>
          <w:divBdr>
            <w:top w:val="none" w:sz="0" w:space="0" w:color="auto"/>
            <w:left w:val="none" w:sz="0" w:space="0" w:color="auto"/>
            <w:bottom w:val="none" w:sz="0" w:space="0" w:color="auto"/>
            <w:right w:val="none" w:sz="0" w:space="0" w:color="auto"/>
          </w:divBdr>
        </w:div>
        <w:div w:id="609044863">
          <w:marLeft w:val="0"/>
          <w:marRight w:val="0"/>
          <w:marTop w:val="0"/>
          <w:marBottom w:val="0"/>
          <w:divBdr>
            <w:top w:val="none" w:sz="0" w:space="0" w:color="auto"/>
            <w:left w:val="none" w:sz="0" w:space="0" w:color="auto"/>
            <w:bottom w:val="none" w:sz="0" w:space="0" w:color="auto"/>
            <w:right w:val="none" w:sz="0" w:space="0" w:color="auto"/>
          </w:divBdr>
        </w:div>
        <w:div w:id="991251478">
          <w:marLeft w:val="0"/>
          <w:marRight w:val="0"/>
          <w:marTop w:val="0"/>
          <w:marBottom w:val="0"/>
          <w:divBdr>
            <w:top w:val="none" w:sz="0" w:space="0" w:color="auto"/>
            <w:left w:val="none" w:sz="0" w:space="0" w:color="auto"/>
            <w:bottom w:val="none" w:sz="0" w:space="0" w:color="auto"/>
            <w:right w:val="none" w:sz="0" w:space="0" w:color="auto"/>
          </w:divBdr>
        </w:div>
        <w:div w:id="2082947524">
          <w:marLeft w:val="0"/>
          <w:marRight w:val="0"/>
          <w:marTop w:val="0"/>
          <w:marBottom w:val="0"/>
          <w:divBdr>
            <w:top w:val="none" w:sz="0" w:space="0" w:color="auto"/>
            <w:left w:val="none" w:sz="0" w:space="0" w:color="auto"/>
            <w:bottom w:val="none" w:sz="0" w:space="0" w:color="auto"/>
            <w:right w:val="none" w:sz="0" w:space="0" w:color="auto"/>
          </w:divBdr>
        </w:div>
        <w:div w:id="486433481">
          <w:marLeft w:val="0"/>
          <w:marRight w:val="0"/>
          <w:marTop w:val="0"/>
          <w:marBottom w:val="0"/>
          <w:divBdr>
            <w:top w:val="none" w:sz="0" w:space="0" w:color="auto"/>
            <w:left w:val="none" w:sz="0" w:space="0" w:color="auto"/>
            <w:bottom w:val="none" w:sz="0" w:space="0" w:color="auto"/>
            <w:right w:val="none" w:sz="0" w:space="0" w:color="auto"/>
          </w:divBdr>
        </w:div>
        <w:div w:id="1481269918">
          <w:marLeft w:val="0"/>
          <w:marRight w:val="0"/>
          <w:marTop w:val="0"/>
          <w:marBottom w:val="0"/>
          <w:divBdr>
            <w:top w:val="none" w:sz="0" w:space="0" w:color="auto"/>
            <w:left w:val="none" w:sz="0" w:space="0" w:color="auto"/>
            <w:bottom w:val="none" w:sz="0" w:space="0" w:color="auto"/>
            <w:right w:val="none" w:sz="0" w:space="0" w:color="auto"/>
          </w:divBdr>
        </w:div>
        <w:div w:id="1804614362">
          <w:marLeft w:val="0"/>
          <w:marRight w:val="0"/>
          <w:marTop w:val="0"/>
          <w:marBottom w:val="0"/>
          <w:divBdr>
            <w:top w:val="none" w:sz="0" w:space="0" w:color="auto"/>
            <w:left w:val="none" w:sz="0" w:space="0" w:color="auto"/>
            <w:bottom w:val="none" w:sz="0" w:space="0" w:color="auto"/>
            <w:right w:val="none" w:sz="0" w:space="0" w:color="auto"/>
          </w:divBdr>
        </w:div>
        <w:div w:id="1393116668">
          <w:marLeft w:val="0"/>
          <w:marRight w:val="0"/>
          <w:marTop w:val="0"/>
          <w:marBottom w:val="0"/>
          <w:divBdr>
            <w:top w:val="none" w:sz="0" w:space="0" w:color="auto"/>
            <w:left w:val="none" w:sz="0" w:space="0" w:color="auto"/>
            <w:bottom w:val="none" w:sz="0" w:space="0" w:color="auto"/>
            <w:right w:val="none" w:sz="0" w:space="0" w:color="auto"/>
          </w:divBdr>
        </w:div>
        <w:div w:id="1660647425">
          <w:marLeft w:val="0"/>
          <w:marRight w:val="0"/>
          <w:marTop w:val="0"/>
          <w:marBottom w:val="0"/>
          <w:divBdr>
            <w:top w:val="none" w:sz="0" w:space="0" w:color="auto"/>
            <w:left w:val="none" w:sz="0" w:space="0" w:color="auto"/>
            <w:bottom w:val="none" w:sz="0" w:space="0" w:color="auto"/>
            <w:right w:val="none" w:sz="0" w:space="0" w:color="auto"/>
          </w:divBdr>
        </w:div>
        <w:div w:id="1582719576">
          <w:marLeft w:val="0"/>
          <w:marRight w:val="0"/>
          <w:marTop w:val="0"/>
          <w:marBottom w:val="0"/>
          <w:divBdr>
            <w:top w:val="none" w:sz="0" w:space="0" w:color="auto"/>
            <w:left w:val="none" w:sz="0" w:space="0" w:color="auto"/>
            <w:bottom w:val="none" w:sz="0" w:space="0" w:color="auto"/>
            <w:right w:val="none" w:sz="0" w:space="0" w:color="auto"/>
          </w:divBdr>
        </w:div>
        <w:div w:id="1738092421">
          <w:marLeft w:val="0"/>
          <w:marRight w:val="0"/>
          <w:marTop w:val="0"/>
          <w:marBottom w:val="0"/>
          <w:divBdr>
            <w:top w:val="none" w:sz="0" w:space="0" w:color="auto"/>
            <w:left w:val="none" w:sz="0" w:space="0" w:color="auto"/>
            <w:bottom w:val="none" w:sz="0" w:space="0" w:color="auto"/>
            <w:right w:val="none" w:sz="0" w:space="0" w:color="auto"/>
          </w:divBdr>
        </w:div>
        <w:div w:id="402918433">
          <w:marLeft w:val="0"/>
          <w:marRight w:val="0"/>
          <w:marTop w:val="0"/>
          <w:marBottom w:val="0"/>
          <w:divBdr>
            <w:top w:val="none" w:sz="0" w:space="0" w:color="auto"/>
            <w:left w:val="none" w:sz="0" w:space="0" w:color="auto"/>
            <w:bottom w:val="none" w:sz="0" w:space="0" w:color="auto"/>
            <w:right w:val="none" w:sz="0" w:space="0" w:color="auto"/>
          </w:divBdr>
        </w:div>
        <w:div w:id="1648822563">
          <w:marLeft w:val="0"/>
          <w:marRight w:val="0"/>
          <w:marTop w:val="0"/>
          <w:marBottom w:val="0"/>
          <w:divBdr>
            <w:top w:val="none" w:sz="0" w:space="0" w:color="auto"/>
            <w:left w:val="none" w:sz="0" w:space="0" w:color="auto"/>
            <w:bottom w:val="none" w:sz="0" w:space="0" w:color="auto"/>
            <w:right w:val="none" w:sz="0" w:space="0" w:color="auto"/>
          </w:divBdr>
        </w:div>
        <w:div w:id="363672599">
          <w:marLeft w:val="0"/>
          <w:marRight w:val="0"/>
          <w:marTop w:val="0"/>
          <w:marBottom w:val="0"/>
          <w:divBdr>
            <w:top w:val="none" w:sz="0" w:space="0" w:color="auto"/>
            <w:left w:val="none" w:sz="0" w:space="0" w:color="auto"/>
            <w:bottom w:val="none" w:sz="0" w:space="0" w:color="auto"/>
            <w:right w:val="none" w:sz="0" w:space="0" w:color="auto"/>
          </w:divBdr>
        </w:div>
        <w:div w:id="1822426371">
          <w:marLeft w:val="0"/>
          <w:marRight w:val="0"/>
          <w:marTop w:val="0"/>
          <w:marBottom w:val="0"/>
          <w:divBdr>
            <w:top w:val="none" w:sz="0" w:space="0" w:color="auto"/>
            <w:left w:val="none" w:sz="0" w:space="0" w:color="auto"/>
            <w:bottom w:val="none" w:sz="0" w:space="0" w:color="auto"/>
            <w:right w:val="none" w:sz="0" w:space="0" w:color="auto"/>
          </w:divBdr>
        </w:div>
      </w:divsChild>
    </w:div>
    <w:div w:id="2082017153">
      <w:bodyDiv w:val="1"/>
      <w:marLeft w:val="0"/>
      <w:marRight w:val="0"/>
      <w:marTop w:val="0"/>
      <w:marBottom w:val="0"/>
      <w:divBdr>
        <w:top w:val="none" w:sz="0" w:space="0" w:color="auto"/>
        <w:left w:val="none" w:sz="0" w:space="0" w:color="auto"/>
        <w:bottom w:val="none" w:sz="0" w:space="0" w:color="auto"/>
        <w:right w:val="none" w:sz="0" w:space="0" w:color="auto"/>
      </w:divBdr>
      <w:divsChild>
        <w:div w:id="1119035166">
          <w:marLeft w:val="0"/>
          <w:marRight w:val="0"/>
          <w:marTop w:val="0"/>
          <w:marBottom w:val="0"/>
          <w:divBdr>
            <w:top w:val="none" w:sz="0" w:space="0" w:color="auto"/>
            <w:left w:val="none" w:sz="0" w:space="0" w:color="auto"/>
            <w:bottom w:val="none" w:sz="0" w:space="0" w:color="auto"/>
            <w:right w:val="none" w:sz="0" w:space="0" w:color="auto"/>
          </w:divBdr>
        </w:div>
        <w:div w:id="1522428431">
          <w:marLeft w:val="0"/>
          <w:marRight w:val="0"/>
          <w:marTop w:val="0"/>
          <w:marBottom w:val="0"/>
          <w:divBdr>
            <w:top w:val="none" w:sz="0" w:space="0" w:color="auto"/>
            <w:left w:val="none" w:sz="0" w:space="0" w:color="auto"/>
            <w:bottom w:val="none" w:sz="0" w:space="0" w:color="auto"/>
            <w:right w:val="none" w:sz="0" w:space="0" w:color="auto"/>
          </w:divBdr>
        </w:div>
        <w:div w:id="1748919755">
          <w:marLeft w:val="0"/>
          <w:marRight w:val="0"/>
          <w:marTop w:val="0"/>
          <w:marBottom w:val="0"/>
          <w:divBdr>
            <w:top w:val="none" w:sz="0" w:space="0" w:color="auto"/>
            <w:left w:val="none" w:sz="0" w:space="0" w:color="auto"/>
            <w:bottom w:val="none" w:sz="0" w:space="0" w:color="auto"/>
            <w:right w:val="none" w:sz="0" w:space="0" w:color="auto"/>
          </w:divBdr>
        </w:div>
        <w:div w:id="1332873922">
          <w:marLeft w:val="0"/>
          <w:marRight w:val="0"/>
          <w:marTop w:val="0"/>
          <w:marBottom w:val="0"/>
          <w:divBdr>
            <w:top w:val="none" w:sz="0" w:space="0" w:color="auto"/>
            <w:left w:val="none" w:sz="0" w:space="0" w:color="auto"/>
            <w:bottom w:val="none" w:sz="0" w:space="0" w:color="auto"/>
            <w:right w:val="none" w:sz="0" w:space="0" w:color="auto"/>
          </w:divBdr>
        </w:div>
        <w:div w:id="880168029">
          <w:marLeft w:val="0"/>
          <w:marRight w:val="0"/>
          <w:marTop w:val="0"/>
          <w:marBottom w:val="0"/>
          <w:divBdr>
            <w:top w:val="none" w:sz="0" w:space="0" w:color="auto"/>
            <w:left w:val="none" w:sz="0" w:space="0" w:color="auto"/>
            <w:bottom w:val="none" w:sz="0" w:space="0" w:color="auto"/>
            <w:right w:val="none" w:sz="0" w:space="0" w:color="auto"/>
          </w:divBdr>
        </w:div>
        <w:div w:id="677076619">
          <w:marLeft w:val="0"/>
          <w:marRight w:val="0"/>
          <w:marTop w:val="0"/>
          <w:marBottom w:val="0"/>
          <w:divBdr>
            <w:top w:val="none" w:sz="0" w:space="0" w:color="auto"/>
            <w:left w:val="none" w:sz="0" w:space="0" w:color="auto"/>
            <w:bottom w:val="none" w:sz="0" w:space="0" w:color="auto"/>
            <w:right w:val="none" w:sz="0" w:space="0" w:color="auto"/>
          </w:divBdr>
        </w:div>
        <w:div w:id="507209404">
          <w:marLeft w:val="0"/>
          <w:marRight w:val="0"/>
          <w:marTop w:val="0"/>
          <w:marBottom w:val="0"/>
          <w:divBdr>
            <w:top w:val="none" w:sz="0" w:space="0" w:color="auto"/>
            <w:left w:val="none" w:sz="0" w:space="0" w:color="auto"/>
            <w:bottom w:val="none" w:sz="0" w:space="0" w:color="auto"/>
            <w:right w:val="none" w:sz="0" w:space="0" w:color="auto"/>
          </w:divBdr>
        </w:div>
        <w:div w:id="1405568100">
          <w:marLeft w:val="0"/>
          <w:marRight w:val="0"/>
          <w:marTop w:val="0"/>
          <w:marBottom w:val="0"/>
          <w:divBdr>
            <w:top w:val="none" w:sz="0" w:space="0" w:color="auto"/>
            <w:left w:val="none" w:sz="0" w:space="0" w:color="auto"/>
            <w:bottom w:val="none" w:sz="0" w:space="0" w:color="auto"/>
            <w:right w:val="none" w:sz="0" w:space="0" w:color="auto"/>
          </w:divBdr>
        </w:div>
        <w:div w:id="1217200373">
          <w:marLeft w:val="0"/>
          <w:marRight w:val="0"/>
          <w:marTop w:val="0"/>
          <w:marBottom w:val="0"/>
          <w:divBdr>
            <w:top w:val="none" w:sz="0" w:space="0" w:color="auto"/>
            <w:left w:val="none" w:sz="0" w:space="0" w:color="auto"/>
            <w:bottom w:val="none" w:sz="0" w:space="0" w:color="auto"/>
            <w:right w:val="none" w:sz="0" w:space="0" w:color="auto"/>
          </w:divBdr>
        </w:div>
        <w:div w:id="937718525">
          <w:marLeft w:val="0"/>
          <w:marRight w:val="0"/>
          <w:marTop w:val="0"/>
          <w:marBottom w:val="0"/>
          <w:divBdr>
            <w:top w:val="none" w:sz="0" w:space="0" w:color="auto"/>
            <w:left w:val="none" w:sz="0" w:space="0" w:color="auto"/>
            <w:bottom w:val="none" w:sz="0" w:space="0" w:color="auto"/>
            <w:right w:val="none" w:sz="0" w:space="0" w:color="auto"/>
          </w:divBdr>
        </w:div>
        <w:div w:id="1990284000">
          <w:marLeft w:val="0"/>
          <w:marRight w:val="0"/>
          <w:marTop w:val="0"/>
          <w:marBottom w:val="0"/>
          <w:divBdr>
            <w:top w:val="none" w:sz="0" w:space="0" w:color="auto"/>
            <w:left w:val="none" w:sz="0" w:space="0" w:color="auto"/>
            <w:bottom w:val="none" w:sz="0" w:space="0" w:color="auto"/>
            <w:right w:val="none" w:sz="0" w:space="0" w:color="auto"/>
          </w:divBdr>
        </w:div>
        <w:div w:id="1764644511">
          <w:marLeft w:val="0"/>
          <w:marRight w:val="0"/>
          <w:marTop w:val="0"/>
          <w:marBottom w:val="0"/>
          <w:divBdr>
            <w:top w:val="none" w:sz="0" w:space="0" w:color="auto"/>
            <w:left w:val="none" w:sz="0" w:space="0" w:color="auto"/>
            <w:bottom w:val="none" w:sz="0" w:space="0" w:color="auto"/>
            <w:right w:val="none" w:sz="0" w:space="0" w:color="auto"/>
          </w:divBdr>
        </w:div>
        <w:div w:id="732385648">
          <w:marLeft w:val="0"/>
          <w:marRight w:val="0"/>
          <w:marTop w:val="0"/>
          <w:marBottom w:val="0"/>
          <w:divBdr>
            <w:top w:val="none" w:sz="0" w:space="0" w:color="auto"/>
            <w:left w:val="none" w:sz="0" w:space="0" w:color="auto"/>
            <w:bottom w:val="none" w:sz="0" w:space="0" w:color="auto"/>
            <w:right w:val="none" w:sz="0" w:space="0" w:color="auto"/>
          </w:divBdr>
        </w:div>
        <w:div w:id="1342471792">
          <w:marLeft w:val="0"/>
          <w:marRight w:val="0"/>
          <w:marTop w:val="0"/>
          <w:marBottom w:val="0"/>
          <w:divBdr>
            <w:top w:val="none" w:sz="0" w:space="0" w:color="auto"/>
            <w:left w:val="none" w:sz="0" w:space="0" w:color="auto"/>
            <w:bottom w:val="none" w:sz="0" w:space="0" w:color="auto"/>
            <w:right w:val="none" w:sz="0" w:space="0" w:color="auto"/>
          </w:divBdr>
        </w:div>
        <w:div w:id="1064109204">
          <w:marLeft w:val="0"/>
          <w:marRight w:val="0"/>
          <w:marTop w:val="0"/>
          <w:marBottom w:val="0"/>
          <w:divBdr>
            <w:top w:val="none" w:sz="0" w:space="0" w:color="auto"/>
            <w:left w:val="none" w:sz="0" w:space="0" w:color="auto"/>
            <w:bottom w:val="none" w:sz="0" w:space="0" w:color="auto"/>
            <w:right w:val="none" w:sz="0" w:space="0" w:color="auto"/>
          </w:divBdr>
        </w:div>
        <w:div w:id="818111495">
          <w:marLeft w:val="0"/>
          <w:marRight w:val="0"/>
          <w:marTop w:val="0"/>
          <w:marBottom w:val="0"/>
          <w:divBdr>
            <w:top w:val="none" w:sz="0" w:space="0" w:color="auto"/>
            <w:left w:val="none" w:sz="0" w:space="0" w:color="auto"/>
            <w:bottom w:val="none" w:sz="0" w:space="0" w:color="auto"/>
            <w:right w:val="none" w:sz="0" w:space="0" w:color="auto"/>
          </w:divBdr>
        </w:div>
        <w:div w:id="3852266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it.edu.a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277</Words>
  <Characters>1585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Canberra Institute of Technology</Company>
  <LinksUpToDate>false</LinksUpToDate>
  <CharactersWithSpaces>1859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Foote, Steve</dc:creator>
  <cp:lastModifiedBy>Castles, Maeve</cp:lastModifiedBy>
  <cp:revision>2</cp:revision>
  <cp:lastPrinted>2016-03-04T03:06:00Z</cp:lastPrinted>
  <dcterms:created xsi:type="dcterms:W3CDTF">2016-11-14T05:18:00Z</dcterms:created>
  <dcterms:modified xsi:type="dcterms:W3CDTF">2016-11-14T05:18:00Z</dcterms:modified>
</cp:coreProperties>
</file>